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FA" w:rsidRDefault="00FB1602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FFFFFF"/>
          <w:sz w:val="28"/>
        </w:rPr>
      </w:pPr>
      <w:r w:rsidRPr="00A829E5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6457E" wp14:editId="0164DBD4">
                <wp:simplePos x="0" y="0"/>
                <wp:positionH relativeFrom="column">
                  <wp:posOffset>5112385</wp:posOffset>
                </wp:positionH>
                <wp:positionV relativeFrom="paragraph">
                  <wp:posOffset>-123687</wp:posOffset>
                </wp:positionV>
                <wp:extent cx="1704975" cy="400050"/>
                <wp:effectExtent l="12065" t="11430" r="16510" b="266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4266" w:rsidRPr="00D1162A" w:rsidRDefault="00752643" w:rsidP="00344266">
                            <w:pPr>
                              <w:jc w:val="center"/>
                              <w:rPr>
                                <w:b/>
                                <w:color w:val="1F4E79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32"/>
                              </w:rPr>
                              <w:t>ANNEXE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645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55pt;margin-top:-9.75pt;width:134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344266" w:rsidRPr="00D1162A" w:rsidRDefault="00752643" w:rsidP="00344266">
                      <w:pPr>
                        <w:jc w:val="center"/>
                        <w:rPr>
                          <w:b/>
                          <w:color w:val="1F4E79"/>
                          <w:sz w:val="32"/>
                        </w:rPr>
                      </w:pPr>
                      <w:r>
                        <w:rPr>
                          <w:b/>
                          <w:color w:val="1F4E79"/>
                          <w:sz w:val="32"/>
                        </w:rPr>
                        <w:t>ANNEXE 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5DC0">
        <w:rPr>
          <w:rFonts w:ascii="Century Gothic" w:eastAsia="Century Gothic" w:hAnsi="Century Gothic" w:cs="Century Gothic"/>
          <w:b/>
          <w:noProof/>
          <w:color w:val="FFFFFF"/>
          <w:sz w:val="36"/>
        </w:rPr>
        <w:drawing>
          <wp:inline distT="0" distB="0" distL="0" distR="0">
            <wp:extent cx="1487788" cy="7998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ement_Anjo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78" cy="80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1FA">
        <w:rPr>
          <w:rFonts w:ascii="Century Gothic" w:eastAsia="Century Gothic" w:hAnsi="Century Gothic" w:cs="Century Gothic"/>
          <w:b/>
          <w:color w:val="FFFFFF"/>
          <w:sz w:val="28"/>
        </w:rPr>
        <w:t xml:space="preserve">Fiche </w:t>
      </w:r>
      <w:r w:rsidR="00110E07">
        <w:rPr>
          <w:rFonts w:ascii="Century Gothic" w:eastAsia="Century Gothic" w:hAnsi="Century Gothic" w:cs="Century Gothic"/>
          <w:b/>
          <w:color w:val="FFFFFF"/>
          <w:sz w:val="28"/>
        </w:rPr>
        <w:tab/>
      </w:r>
      <w:r w:rsidR="00110E07">
        <w:rPr>
          <w:rFonts w:ascii="Century Gothic" w:eastAsia="Century Gothic" w:hAnsi="Century Gothic" w:cs="Century Gothic"/>
          <w:b/>
          <w:color w:val="FFFFFF"/>
          <w:sz w:val="28"/>
        </w:rPr>
        <w:tab/>
      </w:r>
      <w:r w:rsidR="00110E07">
        <w:rPr>
          <w:rFonts w:ascii="Century Gothic" w:eastAsia="Century Gothic" w:hAnsi="Century Gothic" w:cs="Century Gothic"/>
          <w:b/>
          <w:color w:val="FFFFFF"/>
          <w:sz w:val="28"/>
        </w:rPr>
        <w:tab/>
      </w:r>
      <w:r w:rsidR="00110E07">
        <w:rPr>
          <w:rFonts w:ascii="Century Gothic" w:eastAsia="Century Gothic" w:hAnsi="Century Gothic" w:cs="Century Gothic"/>
          <w:b/>
          <w:color w:val="FFFFFF"/>
          <w:sz w:val="28"/>
        </w:rPr>
        <w:tab/>
      </w:r>
      <w:r w:rsidR="00110E07">
        <w:rPr>
          <w:rFonts w:ascii="Century Gothic" w:eastAsia="Century Gothic" w:hAnsi="Century Gothic" w:cs="Century Gothic"/>
          <w:b/>
          <w:color w:val="FFFFFF"/>
          <w:sz w:val="28"/>
        </w:rPr>
        <w:tab/>
      </w:r>
      <w:r w:rsidR="00110E07">
        <w:rPr>
          <w:rFonts w:ascii="Century Gothic" w:eastAsia="Century Gothic" w:hAnsi="Century Gothic" w:cs="Century Gothic"/>
          <w:b/>
          <w:color w:val="FFFFFF"/>
          <w:sz w:val="28"/>
        </w:rPr>
        <w:tab/>
      </w:r>
      <w:r w:rsidR="00110E07">
        <w:rPr>
          <w:rFonts w:ascii="Century Gothic" w:eastAsia="Century Gothic" w:hAnsi="Century Gothic" w:cs="Century Gothic"/>
          <w:b/>
          <w:color w:val="FFFFFF"/>
          <w:sz w:val="28"/>
        </w:rPr>
        <w:tab/>
      </w:r>
      <w:r w:rsidR="003B61FA">
        <w:rPr>
          <w:rFonts w:ascii="Century Gothic" w:eastAsia="Century Gothic" w:hAnsi="Century Gothic" w:cs="Century Gothic"/>
          <w:b/>
          <w:color w:val="FFFFFF"/>
          <w:sz w:val="28"/>
        </w:rPr>
        <w:t>s</w:t>
      </w: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FFFFFF"/>
          <w:sz w:val="28"/>
        </w:rPr>
      </w:pPr>
      <w:r>
        <w:rPr>
          <w:rFonts w:ascii="Century Gothic" w:eastAsia="Century Gothic" w:hAnsi="Century Gothic" w:cs="Century Gothic"/>
          <w:b/>
          <w:color w:val="FFFFFF"/>
          <w:sz w:val="28"/>
        </w:rPr>
        <w:t xml:space="preserve"> </w:t>
      </w:r>
    </w:p>
    <w:p w:rsidR="00D9740E" w:rsidRDefault="003B61FA" w:rsidP="003B61FA">
      <w:pPr>
        <w:spacing w:line="252" w:lineRule="auto"/>
        <w:jc w:val="center"/>
        <w:rPr>
          <w:rFonts w:ascii="Calibri" w:eastAsia="Calibri" w:hAnsi="Calibri" w:cs="Calibri"/>
        </w:rPr>
      </w:pPr>
      <w:r>
        <w:rPr>
          <w:rFonts w:ascii="Century Gothic" w:eastAsia="Century Gothic" w:hAnsi="Century Gothic" w:cs="Century Gothic"/>
          <w:b/>
          <w:color w:val="C73D13"/>
        </w:rPr>
        <w:t>Intitulé de l'action :</w:t>
      </w:r>
      <w:r w:rsidR="00155B14">
        <w:rPr>
          <w:rFonts w:ascii="Century Gothic" w:eastAsia="Century Gothic" w:hAnsi="Century Gothic" w:cs="Century Gothic"/>
          <w:b/>
          <w:color w:val="C73D13"/>
        </w:rPr>
        <w:t xml:space="preserve"> </w:t>
      </w:r>
      <w:sdt>
        <w:sdtPr>
          <w:rPr>
            <w:rFonts w:ascii="Century Gothic" w:eastAsia="Century Gothic" w:hAnsi="Century Gothic" w:cs="Century Gothic"/>
            <w:b/>
            <w:color w:val="C73D13"/>
          </w:rPr>
          <w:id w:val="974411059"/>
          <w:placeholder>
            <w:docPart w:val="ADC3A262A5064EAA9DFA8CD90D8AD11E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044062" w:rsidRDefault="00044062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D9740E" w:rsidRDefault="003B61FA" w:rsidP="00044062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sz w:val="20"/>
        </w:rPr>
        <w:t>Fiche à compléter et à transmettre par mail à l’adress</w:t>
      </w:r>
      <w:r w:rsidR="00DD74F4">
        <w:rPr>
          <w:rFonts w:ascii="Palatino Linotype" w:eastAsia="Palatino Linotype" w:hAnsi="Palatino Linotype" w:cs="Palatino Linotype"/>
          <w:b/>
          <w:sz w:val="20"/>
        </w:rPr>
        <w:t xml:space="preserve">e </w:t>
      </w:r>
      <w:hyperlink r:id="rId9" w:history="1">
        <w:r w:rsidR="00DD74F4" w:rsidRPr="009D0C26">
          <w:rPr>
            <w:rStyle w:val="Lienhypertexte"/>
            <w:rFonts w:ascii="Palatino Linotype" w:eastAsia="Palatino Linotype" w:hAnsi="Palatino Linotype" w:cs="Palatino Linotype"/>
            <w:b/>
            <w:sz w:val="20"/>
          </w:rPr>
          <w:t>sdie@maine-et-loire.fr</w:t>
        </w:r>
      </w:hyperlink>
      <w:r w:rsidR="00DD74F4">
        <w:rPr>
          <w:rFonts w:ascii="Palatino Linotype" w:eastAsia="Palatino Linotype" w:hAnsi="Palatino Linotype" w:cs="Palatino Linotype"/>
          <w:b/>
          <w:sz w:val="2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0"/>
        </w:rPr>
        <w:t>et au développeur insertion et emploi du territoire.</w:t>
      </w:r>
    </w:p>
    <w:p w:rsidR="00D9740E" w:rsidRDefault="003B61FA" w:rsidP="00044062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sz w:val="20"/>
        </w:rPr>
        <w:t>Des documents complémentaires facilitant la bonne compréhension du</w:t>
      </w:r>
      <w:r w:rsidR="00DD74F4">
        <w:rPr>
          <w:rFonts w:ascii="Palatino Linotype" w:eastAsia="Palatino Linotype" w:hAnsi="Palatino Linotype" w:cs="Palatino Linotype"/>
          <w:b/>
          <w:sz w:val="20"/>
        </w:rPr>
        <w:t xml:space="preserve"> projet peuvent être </w:t>
      </w:r>
      <w:r w:rsidR="0059094E">
        <w:rPr>
          <w:rFonts w:ascii="Palatino Linotype" w:eastAsia="Palatino Linotype" w:hAnsi="Palatino Linotype" w:cs="Palatino Linotype"/>
          <w:b/>
          <w:sz w:val="20"/>
        </w:rPr>
        <w:t xml:space="preserve">également </w:t>
      </w:r>
      <w:r w:rsidR="00DD74F4">
        <w:rPr>
          <w:rFonts w:ascii="Palatino Linotype" w:eastAsia="Palatino Linotype" w:hAnsi="Palatino Linotype" w:cs="Palatino Linotype"/>
          <w:b/>
          <w:sz w:val="20"/>
        </w:rPr>
        <w:t xml:space="preserve">joints à cette </w:t>
      </w:r>
      <w:r>
        <w:rPr>
          <w:rFonts w:ascii="Palatino Linotype" w:eastAsia="Palatino Linotype" w:hAnsi="Palatino Linotype" w:cs="Palatino Linotype"/>
          <w:b/>
          <w:sz w:val="20"/>
        </w:rPr>
        <w:t>fiche</w:t>
      </w:r>
      <w:r w:rsidR="00DD74F4">
        <w:rPr>
          <w:rFonts w:ascii="Palatino Linotype" w:eastAsia="Palatino Linotype" w:hAnsi="Palatino Linotype" w:cs="Palatino Linotype"/>
          <w:b/>
          <w:sz w:val="20"/>
        </w:rPr>
        <w:t>.</w:t>
      </w:r>
    </w:p>
    <w:p w:rsidR="00D9740E" w:rsidRDefault="003B61FA" w:rsidP="00044062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0"/>
        </w:rPr>
      </w:pPr>
      <w:r>
        <w:rPr>
          <w:rFonts w:ascii="Palatino Linotype" w:eastAsia="Palatino Linotype" w:hAnsi="Palatino Linotype" w:cs="Palatino Linotype"/>
          <w:b/>
          <w:sz w:val="20"/>
        </w:rPr>
        <w:t>Les fiches pré-proje</w:t>
      </w:r>
      <w:r w:rsidR="0059094E">
        <w:rPr>
          <w:rFonts w:ascii="Palatino Linotype" w:eastAsia="Palatino Linotype" w:hAnsi="Palatino Linotype" w:cs="Palatino Linotype"/>
          <w:b/>
          <w:sz w:val="20"/>
        </w:rPr>
        <w:t>t font l’objet d’un passage en « r</w:t>
      </w:r>
      <w:r>
        <w:rPr>
          <w:rFonts w:ascii="Palatino Linotype" w:eastAsia="Palatino Linotype" w:hAnsi="Palatino Linotype" w:cs="Palatino Linotype"/>
          <w:b/>
          <w:sz w:val="20"/>
        </w:rPr>
        <w:t>evue de projet</w:t>
      </w:r>
      <w:r w:rsidR="0059094E">
        <w:rPr>
          <w:rFonts w:ascii="Palatino Linotype" w:eastAsia="Palatino Linotype" w:hAnsi="Palatino Linotype" w:cs="Palatino Linotype"/>
          <w:b/>
          <w:sz w:val="20"/>
        </w:rPr>
        <w:t> »</w:t>
      </w:r>
      <w:r>
        <w:rPr>
          <w:rFonts w:ascii="Palatino Linotype" w:eastAsia="Palatino Linotype" w:hAnsi="Palatino Linotype" w:cs="Palatino Linotype"/>
          <w:b/>
          <w:sz w:val="20"/>
        </w:rPr>
        <w:t xml:space="preserve"> de la direction</w:t>
      </w:r>
      <w:r w:rsidR="00DD74F4">
        <w:rPr>
          <w:rFonts w:ascii="Palatino Linotype" w:eastAsia="Palatino Linotype" w:hAnsi="Palatino Linotype" w:cs="Palatino Linotype"/>
          <w:b/>
          <w:sz w:val="20"/>
        </w:rPr>
        <w:t xml:space="preserve"> de l’</w:t>
      </w:r>
      <w:r>
        <w:rPr>
          <w:rFonts w:ascii="Palatino Linotype" w:eastAsia="Palatino Linotype" w:hAnsi="Palatino Linotype" w:cs="Palatino Linotype"/>
          <w:b/>
          <w:sz w:val="20"/>
        </w:rPr>
        <w:t>Insertion, projets pour lesquels un avis est rendu puis communiqué au porteur.</w:t>
      </w: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044062" w:rsidRDefault="00044062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044062" w:rsidRDefault="00044062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044062" w:rsidRDefault="00044062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 xml:space="preserve">Information Structure </w:t>
      </w:r>
      <w:r>
        <w:rPr>
          <w:rFonts w:ascii="Century Gothic" w:eastAsia="Century Gothic" w:hAnsi="Century Gothic" w:cs="Century Gothic"/>
          <w:b/>
          <w:color w:val="C73D13"/>
          <w:sz w:val="20"/>
        </w:rPr>
        <w:t>:</w:t>
      </w:r>
    </w:p>
    <w:p w:rsidR="00110E07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>Nom de la structure</w:t>
      </w:r>
      <w:r w:rsidR="00110E07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151828481"/>
          <w:placeholder>
            <w:docPart w:val="ED3E0055619147C8B4137BF0E4D587B0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Personne référente du dossier :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48528707"/>
          <w:placeholder>
            <w:docPart w:val="DAFB7F1065864B068DFB728908BBEA3B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Statut de la structure: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120108085"/>
          <w:placeholder>
            <w:docPart w:val="6F7BB81B877945289BCA32D62CD352CB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Activité principale ou objet de l’association : :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411899783"/>
          <w:placeholder>
            <w:docPart w:val="6CA9895DA48749088319EF9EA8BF9FE3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110E07" w:rsidRDefault="003B61FA" w:rsidP="003B61F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@ :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676654469"/>
          <w:placeholder>
            <w:docPart w:val="9BE6653B3CF64CFBAFE9CB1E186C2DED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Wingdings 2" w:eastAsia="Wingdings 2" w:hAnsi="Wingdings 2" w:cs="Wingdings 2"/>
          <w:color w:val="0E4A7D"/>
          <w:sz w:val="20"/>
        </w:rPr>
        <w:t></w:t>
      </w: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: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456292291"/>
          <w:placeholder>
            <w:docPart w:val="1D54DCC1003940D098396C3AA0EFA95F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044062" w:rsidRDefault="00044062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Couverture territoriale de l'action :</w:t>
      </w: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Commune (s) ou territoire de l'action :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460009407"/>
          <w:placeholder>
            <w:docPart w:val="F1D5301A1E5245B5869357D48A115B7B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110E07" w:rsidRDefault="00110E07" w:rsidP="00110E07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>Périmètre :</w:t>
      </w:r>
    </w:p>
    <w:p w:rsidR="00110E07" w:rsidRDefault="00B843C5" w:rsidP="00110E07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2421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9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110E07">
        <w:rPr>
          <w:rFonts w:ascii="Palatino Linotype" w:eastAsia="Palatino Linotype" w:hAnsi="Palatino Linotype" w:cs="Palatino Linotype"/>
          <w:color w:val="0E4A7D"/>
          <w:sz w:val="20"/>
        </w:rPr>
        <w:t>Département</w:t>
      </w:r>
      <w:r w:rsidR="00110E07">
        <w:rPr>
          <w:rFonts w:ascii="Palatino Linotype" w:eastAsia="Palatino Linotype" w:hAnsi="Palatino Linotype" w:cs="Palatino Linotype"/>
          <w:color w:val="0E4A7D"/>
          <w:sz w:val="20"/>
        </w:rPr>
        <w:tab/>
      </w:r>
      <w:r w:rsidR="00110E07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47987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9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110E07">
        <w:rPr>
          <w:rFonts w:ascii="Palatino Linotype" w:eastAsia="Palatino Linotype" w:hAnsi="Palatino Linotype" w:cs="Palatino Linotype"/>
          <w:color w:val="0E4A7D"/>
          <w:sz w:val="20"/>
        </w:rPr>
        <w:t>PDS Centre Anjou</w:t>
      </w:r>
      <w:r w:rsidR="00110E07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31419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0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110E07">
        <w:rPr>
          <w:rFonts w:ascii="Palatino Linotype" w:eastAsia="Palatino Linotype" w:hAnsi="Palatino Linotype" w:cs="Palatino Linotype"/>
          <w:color w:val="0E4A7D"/>
          <w:sz w:val="20"/>
        </w:rPr>
        <w:t>PDS Nord Anjou</w:t>
      </w:r>
      <w:r w:rsidR="00110E07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95776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0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110E07">
        <w:rPr>
          <w:rFonts w:ascii="Palatino Linotype" w:eastAsia="Palatino Linotype" w:hAnsi="Palatino Linotype" w:cs="Palatino Linotype"/>
          <w:color w:val="0E4A7D"/>
          <w:sz w:val="20"/>
        </w:rPr>
        <w:t>PDS Est Anjou</w:t>
      </w:r>
      <w:r w:rsidR="00110E07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204841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0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110E07">
        <w:rPr>
          <w:rFonts w:ascii="Palatino Linotype" w:eastAsia="Palatino Linotype" w:hAnsi="Palatino Linotype" w:cs="Palatino Linotype"/>
          <w:color w:val="0E4A7D"/>
          <w:sz w:val="20"/>
        </w:rPr>
        <w:t>PDS Ouest Anjou</w:t>
      </w: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Origine du projet :</w:t>
      </w:r>
    </w:p>
    <w:p w:rsidR="00D9740E" w:rsidRDefault="00B843C5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3138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9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proofErr w:type="gramStart"/>
      <w:r w:rsidR="003B61FA">
        <w:rPr>
          <w:rFonts w:ascii="Palatino Linotype" w:eastAsia="Palatino Linotype" w:hAnsi="Palatino Linotype" w:cs="Palatino Linotype"/>
          <w:color w:val="0E4A7D"/>
          <w:sz w:val="20"/>
        </w:rPr>
        <w:t>fait</w:t>
      </w:r>
      <w:proofErr w:type="gramEnd"/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suite à un travail de diagnostic</w:t>
      </w:r>
      <w:r w:rsidR="00110E07">
        <w:rPr>
          <w:rFonts w:ascii="Palatino Linotype" w:eastAsia="Palatino Linotype" w:hAnsi="Palatino Linotype" w:cs="Palatino Linotype"/>
          <w:color w:val="0E4A7D"/>
          <w:sz w:val="20"/>
        </w:rPr>
        <w:t xml:space="preserve"> territorial (à transmettre) </w:t>
      </w:r>
    </w:p>
    <w:p w:rsidR="00D9740E" w:rsidRDefault="00B843C5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93644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9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proofErr w:type="gramStart"/>
      <w:r w:rsidR="003B61FA">
        <w:rPr>
          <w:rFonts w:ascii="Palatino Linotype" w:eastAsia="Palatino Linotype" w:hAnsi="Palatino Linotype" w:cs="Palatino Linotype"/>
          <w:color w:val="0E4A7D"/>
          <w:sz w:val="20"/>
        </w:rPr>
        <w:t>fait</w:t>
      </w:r>
      <w:proofErr w:type="gramEnd"/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r w:rsidR="00110E07">
        <w:rPr>
          <w:rFonts w:ascii="Palatino Linotype" w:eastAsia="Palatino Linotype" w:hAnsi="Palatino Linotype" w:cs="Palatino Linotype"/>
          <w:color w:val="0E4A7D"/>
          <w:sz w:val="20"/>
        </w:rPr>
        <w:t>suite à une expérimentation</w:t>
      </w:r>
    </w:p>
    <w:p w:rsidR="00D9740E" w:rsidRDefault="00B843C5" w:rsidP="003B61F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210205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0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proofErr w:type="gramStart"/>
      <w:r w:rsidR="003B61FA">
        <w:rPr>
          <w:rFonts w:ascii="Palatino Linotype" w:eastAsia="Palatino Linotype" w:hAnsi="Palatino Linotype" w:cs="Palatino Linotype"/>
          <w:color w:val="0E4A7D"/>
          <w:sz w:val="20"/>
        </w:rPr>
        <w:t>un</w:t>
      </w:r>
      <w:proofErr w:type="gramEnd"/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ajustement d'une action </w:t>
      </w:r>
    </w:p>
    <w:p w:rsidR="00D9740E" w:rsidRDefault="00B843C5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87326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0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une innovation, laquelle :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650354488"/>
          <w:placeholder>
            <w:docPart w:val="96B4620CED1C4AA999468F357F74A03D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B843C5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99868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0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autre / préciser :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476762584"/>
          <w:placeholder>
            <w:docPart w:val="2DA305FFE89A4169B68EBB7402056A67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C00000"/>
          <w:sz w:val="20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0E4A7D"/>
          <w:sz w:val="20"/>
        </w:rPr>
      </w:pPr>
      <w:r>
        <w:rPr>
          <w:rFonts w:ascii="Century Gothic" w:eastAsia="Century Gothic" w:hAnsi="Century Gothic" w:cs="Century Gothic"/>
          <w:b/>
          <w:color w:val="C00000"/>
          <w:sz w:val="20"/>
          <w:u w:val="single"/>
        </w:rPr>
        <w:t>Décrire la genèse du projet :</w:t>
      </w:r>
      <w:r>
        <w:rPr>
          <w:rFonts w:ascii="Century Gothic" w:eastAsia="Century Gothic" w:hAnsi="Century Gothic" w:cs="Century Gothic"/>
          <w:b/>
          <w:color w:val="C00000"/>
          <w:sz w:val="20"/>
        </w:rPr>
        <w:t xml:space="preserve"> </w:t>
      </w:r>
      <w:sdt>
        <w:sdtPr>
          <w:rPr>
            <w:rFonts w:ascii="Century Gothic" w:eastAsia="Century Gothic" w:hAnsi="Century Gothic" w:cs="Century Gothic"/>
            <w:b/>
            <w:color w:val="C00000"/>
            <w:sz w:val="20"/>
          </w:rPr>
          <w:id w:val="356008127"/>
          <w:placeholder>
            <w:docPart w:val="0A59D79AAB5840CFB91BA272DD89D78F"/>
          </w:placeholder>
          <w:showingPlcHdr/>
          <w:text/>
        </w:sdtPr>
        <w:sdtEndPr/>
        <w:sdtContent>
          <w:r w:rsidR="00110E07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14"/>
        </w:rPr>
      </w:pPr>
    </w:p>
    <w:p w:rsidR="00044062" w:rsidRDefault="00044062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Projet réfléchi dans un cadre partenarial :</w:t>
      </w:r>
    </w:p>
    <w:p w:rsidR="00D9740E" w:rsidRDefault="00B843C5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80219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0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oui</w:t>
      </w:r>
      <w:r w:rsidR="003B61FA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6162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0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non</w:t>
      </w: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>Si oui, préciser les partenaires associés à l’action (coréalisateur, sous-traitant, institutionnel, fédération, etc.) :</w:t>
      </w:r>
    </w:p>
    <w:sdt>
      <w:sdtPr>
        <w:rPr>
          <w:rFonts w:ascii="Palatino Linotype" w:eastAsia="Palatino Linotype" w:hAnsi="Palatino Linotype" w:cs="Palatino Linotype"/>
          <w:color w:val="0E4A7D"/>
          <w:sz w:val="20"/>
        </w:rPr>
        <w:id w:val="342206130"/>
        <w:placeholder>
          <w:docPart w:val="0394872951BA44E78EAC1A217D5FE672"/>
        </w:placeholder>
        <w:showingPlcHdr/>
        <w:text/>
      </w:sdtPr>
      <w:sdtEndPr/>
      <w:sdtContent>
        <w:p w:rsidR="00110E07" w:rsidRPr="00110E07" w:rsidRDefault="00110E07" w:rsidP="003B61FA">
          <w:pPr>
            <w:spacing w:after="0" w:line="240" w:lineRule="auto"/>
            <w:rPr>
              <w:rFonts w:ascii="Palatino Linotype" w:eastAsia="Palatino Linotype" w:hAnsi="Palatino Linotype" w:cs="Palatino Linotype"/>
              <w:color w:val="0E4A7D"/>
              <w:sz w:val="20"/>
            </w:rPr>
          </w:pPr>
          <w:r w:rsidRPr="008C5205">
            <w:rPr>
              <w:rStyle w:val="Textedelespacerserv"/>
            </w:rPr>
            <w:t>Cliquez ou appuyez ici pour entrer du texte.</w:t>
          </w:r>
        </w:p>
      </w:sdtContent>
    </w:sdt>
    <w:p w:rsidR="00044062" w:rsidRDefault="00044062">
      <w:pPr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 xml:space="preserve">Présentation succincte de l'action : </w:t>
      </w:r>
    </w:p>
    <w:sdt>
      <w:sdtPr>
        <w:rPr>
          <w:rFonts w:ascii="Calibri" w:eastAsia="Calibri" w:hAnsi="Calibri" w:cs="Calibri"/>
          <w:color w:val="000000"/>
          <w:sz w:val="20"/>
        </w:rPr>
        <w:id w:val="1354920207"/>
        <w:placeholder>
          <w:docPart w:val="061A611992D5424DB54FD49F06DE3BEA"/>
        </w:placeholder>
        <w:showingPlcHdr/>
        <w:text/>
      </w:sdtPr>
      <w:sdtEndPr/>
      <w:sdtContent>
        <w:p w:rsidR="00D9740E" w:rsidRDefault="00110E07" w:rsidP="003B61FA">
          <w:pPr>
            <w:spacing w:after="0" w:line="240" w:lineRule="auto"/>
            <w:rPr>
              <w:rFonts w:ascii="Calibri" w:eastAsia="Calibri" w:hAnsi="Calibri" w:cs="Calibri"/>
              <w:color w:val="000000"/>
              <w:sz w:val="20"/>
            </w:rPr>
          </w:pPr>
          <w:r w:rsidRPr="008C5205">
            <w:rPr>
              <w:rStyle w:val="Textedelespacerserv"/>
            </w:rPr>
            <w:t>Cliquez ou appuyez ici pour entrer du texte.</w:t>
          </w:r>
        </w:p>
      </w:sdtContent>
    </w:sdt>
    <w:p w:rsidR="00D9740E" w:rsidRDefault="00D9740E" w:rsidP="003B61F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10E07" w:rsidRDefault="00110E07" w:rsidP="003B61F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Objectif(s) de l'action :</w:t>
      </w:r>
    </w:p>
    <w:sdt>
      <w:sdtPr>
        <w:rPr>
          <w:rFonts w:ascii="Calibri" w:eastAsia="Calibri" w:hAnsi="Calibri" w:cs="Calibri"/>
          <w:color w:val="000000"/>
          <w:sz w:val="20"/>
        </w:rPr>
        <w:id w:val="-1639639475"/>
        <w:placeholder>
          <w:docPart w:val="6A7A5F838BC1405785FCC96F193D16BC"/>
        </w:placeholder>
        <w:showingPlcHdr/>
        <w:text/>
      </w:sdtPr>
      <w:sdtEndPr/>
      <w:sdtContent>
        <w:p w:rsidR="00D9740E" w:rsidRDefault="00110E07" w:rsidP="003B61FA">
          <w:pPr>
            <w:spacing w:after="0" w:line="240" w:lineRule="auto"/>
            <w:rPr>
              <w:rFonts w:ascii="Calibri" w:eastAsia="Calibri" w:hAnsi="Calibri" w:cs="Calibri"/>
              <w:color w:val="000000"/>
              <w:sz w:val="20"/>
            </w:rPr>
          </w:pPr>
          <w:r w:rsidRPr="008C5205">
            <w:rPr>
              <w:rStyle w:val="Textedelespacerserv"/>
            </w:rPr>
            <w:t>Cliquez ou appuyez ici pour entrer du texte.</w:t>
          </w:r>
        </w:p>
      </w:sdtContent>
    </w:sdt>
    <w:p w:rsidR="00D9740E" w:rsidRDefault="00D9740E" w:rsidP="003B61F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D9740E" w:rsidRDefault="00D9740E" w:rsidP="003B61F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DD74F4" w:rsidRDefault="00DD74F4" w:rsidP="003B61F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DD74F4" w:rsidRDefault="00DD74F4" w:rsidP="003B61F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D9740E" w:rsidRDefault="003B61FA" w:rsidP="00110E07">
      <w:pPr>
        <w:spacing w:line="252" w:lineRule="auto"/>
        <w:rPr>
          <w:rFonts w:ascii="Century Gothic" w:eastAsia="Century Gothic" w:hAnsi="Century Gothic" w:cs="Century Gothic"/>
          <w:b/>
          <w:color w:val="C00000"/>
          <w:sz w:val="20"/>
          <w:u w:val="single"/>
        </w:rPr>
      </w:pPr>
      <w:r>
        <w:rPr>
          <w:rFonts w:ascii="Century Gothic" w:eastAsia="Century Gothic" w:hAnsi="Century Gothic" w:cs="Century Gothic"/>
          <w:b/>
          <w:color w:val="C00000"/>
          <w:sz w:val="20"/>
          <w:u w:val="single"/>
        </w:rPr>
        <w:t xml:space="preserve">Contenu de l’action (étape, module, séquence, etc.) : </w:t>
      </w:r>
    </w:p>
    <w:p w:rsidR="00D9740E" w:rsidRDefault="003B61FA" w:rsidP="00DD74F4">
      <w:pPr>
        <w:numPr>
          <w:ilvl w:val="0"/>
          <w:numId w:val="1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</w:rPr>
        <w:t>... max 1 ligne</w:t>
      </w:r>
      <w:r w:rsidR="00155B14">
        <w:rPr>
          <w:rFonts w:ascii="Palatino Linotype" w:eastAsia="Palatino Linotype" w:hAnsi="Palatino Linotype" w:cs="Palatino Linotype"/>
          <w:color w:val="000000"/>
          <w:sz w:val="20"/>
        </w:rPr>
        <w:t xml:space="preserve"> : </w:t>
      </w:r>
      <w:sdt>
        <w:sdtPr>
          <w:rPr>
            <w:rFonts w:ascii="Palatino Linotype" w:eastAsia="Palatino Linotype" w:hAnsi="Palatino Linotype" w:cs="Palatino Linotype"/>
            <w:color w:val="000000"/>
            <w:sz w:val="20"/>
          </w:rPr>
          <w:id w:val="-1377926931"/>
          <w:placeholder>
            <w:docPart w:val="CAF3BEB7356645FC86675D8EBF0C9BF7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DD74F4">
      <w:pPr>
        <w:numPr>
          <w:ilvl w:val="0"/>
          <w:numId w:val="1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... max 1 ligne </w:t>
      </w:r>
      <w:sdt>
        <w:sdtPr>
          <w:rPr>
            <w:rFonts w:ascii="Palatino Linotype" w:eastAsia="Palatino Linotype" w:hAnsi="Palatino Linotype" w:cs="Palatino Linotype"/>
            <w:color w:val="000000"/>
            <w:sz w:val="20"/>
          </w:rPr>
          <w:id w:val="1521274956"/>
          <w:placeholder>
            <w:docPart w:val="BAD4CD327805440295FD5D9347F61927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DD74F4">
      <w:pPr>
        <w:numPr>
          <w:ilvl w:val="0"/>
          <w:numId w:val="1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... max 1 ligne </w:t>
      </w:r>
      <w:sdt>
        <w:sdtPr>
          <w:rPr>
            <w:rFonts w:ascii="Palatino Linotype" w:eastAsia="Palatino Linotype" w:hAnsi="Palatino Linotype" w:cs="Palatino Linotype"/>
            <w:color w:val="000000"/>
            <w:sz w:val="20"/>
          </w:rPr>
          <w:id w:val="1349755940"/>
          <w:placeholder>
            <w:docPart w:val="E8883C428219463A9ABDED61869C33E7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DD74F4">
      <w:pPr>
        <w:numPr>
          <w:ilvl w:val="0"/>
          <w:numId w:val="1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... max 1 ligne </w:t>
      </w:r>
      <w:sdt>
        <w:sdtPr>
          <w:rPr>
            <w:rFonts w:ascii="Palatino Linotype" w:eastAsia="Palatino Linotype" w:hAnsi="Palatino Linotype" w:cs="Palatino Linotype"/>
            <w:color w:val="000000"/>
            <w:sz w:val="20"/>
          </w:rPr>
          <w:id w:val="1427776866"/>
          <w:placeholder>
            <w:docPart w:val="25ED1345831C4B688E614FE53691F63B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DD74F4">
      <w:pPr>
        <w:numPr>
          <w:ilvl w:val="0"/>
          <w:numId w:val="1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 ... max 1 ligne</w:t>
      </w:r>
      <w:r w:rsidR="00155B14">
        <w:rPr>
          <w:rFonts w:ascii="Palatino Linotype" w:eastAsia="Palatino Linotype" w:hAnsi="Palatino Linotype" w:cs="Palatino Linotype"/>
          <w:color w:val="000000"/>
          <w:sz w:val="20"/>
        </w:rPr>
        <w:t xml:space="preserve"> </w:t>
      </w:r>
      <w:sdt>
        <w:sdtPr>
          <w:rPr>
            <w:rFonts w:ascii="Palatino Linotype" w:eastAsia="Palatino Linotype" w:hAnsi="Palatino Linotype" w:cs="Palatino Linotype"/>
            <w:color w:val="000000"/>
            <w:sz w:val="20"/>
          </w:rPr>
          <w:id w:val="2050493442"/>
          <w:placeholder>
            <w:docPart w:val="442F18CEDD71483A9EB64143E2F67E39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155B14" w:rsidRDefault="00155B14" w:rsidP="00155B14">
      <w:pPr>
        <w:spacing w:line="252" w:lineRule="auto"/>
        <w:rPr>
          <w:rFonts w:ascii="Calibri" w:eastAsia="Calibri" w:hAnsi="Calibri" w:cs="Calibri"/>
          <w:color w:val="000000"/>
          <w:sz w:val="16"/>
        </w:rPr>
      </w:pPr>
    </w:p>
    <w:p w:rsidR="00D9740E" w:rsidRDefault="003B61FA" w:rsidP="00155B14">
      <w:pPr>
        <w:spacing w:line="252" w:lineRule="auto"/>
        <w:rPr>
          <w:rFonts w:ascii="Century Gothic" w:eastAsia="Century Gothic" w:hAnsi="Century Gothic" w:cs="Century Gothic"/>
          <w:b/>
          <w:color w:val="C73D13"/>
          <w:sz w:val="20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Partenariat envisagé :</w:t>
      </w:r>
    </w:p>
    <w:p w:rsidR="00D9740E" w:rsidRDefault="00155B14" w:rsidP="00DD74F4">
      <w:pPr>
        <w:numPr>
          <w:ilvl w:val="0"/>
          <w:numId w:val="2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Prescripteur : </w:t>
      </w:r>
      <w:sdt>
        <w:sdtPr>
          <w:rPr>
            <w:rFonts w:ascii="Palatino Linotype" w:eastAsia="Palatino Linotype" w:hAnsi="Palatino Linotype" w:cs="Palatino Linotype"/>
            <w:color w:val="000000"/>
            <w:sz w:val="20"/>
          </w:rPr>
          <w:id w:val="-520319766"/>
          <w:placeholder>
            <w:docPart w:val="94C84BB5CF994DD4AE7BFCC9D1454ECC"/>
          </w:placeholder>
          <w:showingPlcHdr/>
          <w:text/>
        </w:sdtPr>
        <w:sdtEndPr/>
        <w:sdtContent>
          <w:r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DD74F4">
      <w:pPr>
        <w:numPr>
          <w:ilvl w:val="0"/>
          <w:numId w:val="2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Intervenant en cours d’action : </w:t>
      </w:r>
      <w:sdt>
        <w:sdtPr>
          <w:rPr>
            <w:rFonts w:ascii="Palatino Linotype" w:eastAsia="Palatino Linotype" w:hAnsi="Palatino Linotype" w:cs="Palatino Linotype"/>
            <w:color w:val="000000"/>
            <w:sz w:val="20"/>
          </w:rPr>
          <w:id w:val="1020124021"/>
          <w:placeholder>
            <w:docPart w:val="7DD1EADAF0044EDCAC514EA80B68D058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DD74F4">
      <w:pPr>
        <w:numPr>
          <w:ilvl w:val="0"/>
          <w:numId w:val="2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 xml:space="preserve">A la sortie de l’action : </w:t>
      </w:r>
      <w:sdt>
        <w:sdtPr>
          <w:rPr>
            <w:rFonts w:ascii="Palatino Linotype" w:eastAsia="Palatino Linotype" w:hAnsi="Palatino Linotype" w:cs="Palatino Linotype"/>
            <w:color w:val="000000"/>
            <w:sz w:val="20"/>
          </w:rPr>
          <w:id w:val="1865168303"/>
          <w:placeholder>
            <w:docPart w:val="081E08B6CED3475896C429FDA5F08A06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DD74F4">
      <w:pPr>
        <w:spacing w:after="0" w:line="240" w:lineRule="auto"/>
        <w:ind w:left="426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D9740E" w:rsidRDefault="00D9740E" w:rsidP="003B61FA">
      <w:pPr>
        <w:spacing w:after="0" w:line="240" w:lineRule="auto"/>
        <w:rPr>
          <w:rFonts w:ascii="Calibri" w:eastAsia="Calibri" w:hAnsi="Calibri" w:cs="Calibri"/>
          <w:color w:val="000000"/>
          <w:sz w:val="16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 xml:space="preserve">Modalités pédagogiques d'accompagnement des publics : </w:t>
      </w:r>
    </w:p>
    <w:p w:rsidR="00DD74F4" w:rsidRDefault="00DD74F4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</w:p>
    <w:p w:rsidR="00D9740E" w:rsidRPr="00DD74F4" w:rsidRDefault="003B61FA" w:rsidP="00DD74F4">
      <w:pPr>
        <w:pStyle w:val="Paragraphedeliste"/>
        <w:numPr>
          <w:ilvl w:val="0"/>
          <w:numId w:val="10"/>
        </w:num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 xml:space="preserve">individuel : </w:t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MS Gothic" w:eastAsia="MS Gothic" w:hAnsi="MS Gothic" w:cs="Palatino Linotype"/>
            <w:color w:val="0E4A7D"/>
            <w:sz w:val="20"/>
          </w:rPr>
          <w:id w:val="-11236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 w:rsidRPr="00DD74F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Pr="00DD74F4">
        <w:rPr>
          <w:rFonts w:ascii="Palatino Linotype" w:eastAsia="Palatino Linotype" w:hAnsi="Palatino Linotype" w:cs="Palatino Linotype"/>
          <w:color w:val="0E4A7D"/>
          <w:sz w:val="20"/>
        </w:rPr>
        <w:t xml:space="preserve"> oui </w:t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MS Gothic" w:eastAsia="MS Gothic" w:hAnsi="MS Gothic" w:cs="Palatino Linotype"/>
            <w:color w:val="0E4A7D"/>
            <w:sz w:val="20"/>
          </w:rPr>
          <w:id w:val="37868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 w:rsidRPr="00DD74F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155B14" w:rsidRPr="00DD74F4">
        <w:rPr>
          <w:rFonts w:ascii="Palatino Linotype" w:eastAsia="Palatino Linotype" w:hAnsi="Palatino Linotype" w:cs="Palatino Linotype"/>
          <w:color w:val="0E4A7D"/>
          <w:sz w:val="20"/>
        </w:rPr>
        <w:t xml:space="preserve"> non</w:t>
      </w:r>
    </w:p>
    <w:p w:rsidR="00D9740E" w:rsidRDefault="003B61FA" w:rsidP="00DD74F4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si oui total des heures et fréquence par participant : </w:t>
      </w:r>
      <w:r>
        <w:rPr>
          <w:rFonts w:ascii="Palatino Linotype" w:eastAsia="Palatino Linotype" w:hAnsi="Palatino Linotype" w:cs="Palatino Linotype"/>
          <w:color w:val="000000"/>
          <w:sz w:val="20"/>
        </w:rPr>
        <w:t>     </w:t>
      </w: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083114492"/>
          <w:placeholder>
            <w:docPart w:val="BAA7B58AB6E34950AE9915A0B151B214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D74F4" w:rsidRDefault="00DD74F4" w:rsidP="00DD74F4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</w:p>
    <w:p w:rsidR="00D9740E" w:rsidRPr="00DD74F4" w:rsidRDefault="003B61FA" w:rsidP="00DD74F4">
      <w:pPr>
        <w:pStyle w:val="Paragraphedeliste"/>
        <w:numPr>
          <w:ilvl w:val="0"/>
          <w:numId w:val="10"/>
        </w:num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>Collectif :</w:t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MS Gothic" w:eastAsia="MS Gothic" w:hAnsi="MS Gothic" w:cs="Palatino Linotype"/>
            <w:color w:val="0E4A7D"/>
            <w:sz w:val="20"/>
          </w:rPr>
          <w:id w:val="2931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 w:rsidRPr="00DD74F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Pr="00DD74F4">
        <w:rPr>
          <w:rFonts w:ascii="Palatino Linotype" w:eastAsia="Palatino Linotype" w:hAnsi="Palatino Linotype" w:cs="Palatino Linotype"/>
          <w:color w:val="0E4A7D"/>
          <w:sz w:val="20"/>
        </w:rPr>
        <w:t xml:space="preserve"> oui </w:t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MS Gothic" w:eastAsia="MS Gothic" w:hAnsi="MS Gothic" w:cs="Palatino Linotype"/>
            <w:color w:val="0E4A7D"/>
            <w:sz w:val="20"/>
          </w:rPr>
          <w:id w:val="9624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 w:rsidRPr="00DD74F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Pr="00DD74F4">
        <w:rPr>
          <w:rFonts w:ascii="Palatino Linotype" w:eastAsia="Palatino Linotype" w:hAnsi="Palatino Linotype" w:cs="Palatino Linotype"/>
          <w:color w:val="0E4A7D"/>
          <w:sz w:val="20"/>
        </w:rPr>
        <w:t xml:space="preserve"> non</w:t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</w:p>
    <w:p w:rsidR="00D9740E" w:rsidRDefault="003B61FA" w:rsidP="00DD74F4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si oui total des heures et fréquence par participant : </w:t>
      </w:r>
      <w:r>
        <w:rPr>
          <w:rFonts w:ascii="Calibri" w:eastAsia="Calibri" w:hAnsi="Calibri" w:cs="Calibri"/>
          <w:color w:val="000000"/>
          <w:sz w:val="20"/>
        </w:rPr>
        <w:t>     </w:t>
      </w: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60238867"/>
          <w:placeholder>
            <w:docPart w:val="37C8FB56BCBB49E58C5E156473A9BAC7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D9740E" w:rsidP="00DD74F4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</w:p>
    <w:p w:rsidR="00D9740E" w:rsidRPr="00DD74F4" w:rsidRDefault="00155B14" w:rsidP="00DD74F4">
      <w:pPr>
        <w:pStyle w:val="Paragraphedeliste"/>
        <w:numPr>
          <w:ilvl w:val="0"/>
          <w:numId w:val="10"/>
        </w:num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>Stage ou PMSMP :</w:t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MS Gothic" w:eastAsia="MS Gothic" w:hAnsi="MS Gothic" w:cs="Palatino Linotype"/>
            <w:color w:val="0E4A7D"/>
            <w:sz w:val="20"/>
          </w:rPr>
          <w:id w:val="-8611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4F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Pr="00DD74F4">
        <w:rPr>
          <w:rFonts w:ascii="Palatino Linotype" w:eastAsia="Palatino Linotype" w:hAnsi="Palatino Linotype" w:cs="Palatino Linotype"/>
          <w:color w:val="0E4A7D"/>
          <w:sz w:val="20"/>
        </w:rPr>
        <w:t xml:space="preserve"> oui</w:t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MS Gothic" w:eastAsia="MS Gothic" w:hAnsi="MS Gothic" w:cs="Palatino Linotype"/>
            <w:color w:val="0E4A7D"/>
            <w:sz w:val="20"/>
          </w:rPr>
          <w:id w:val="126473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4F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Pr="00DD74F4">
        <w:rPr>
          <w:rFonts w:ascii="Palatino Linotype" w:eastAsia="Palatino Linotype" w:hAnsi="Palatino Linotype" w:cs="Palatino Linotype"/>
          <w:color w:val="0E4A7D"/>
          <w:sz w:val="20"/>
        </w:rPr>
        <w:t xml:space="preserve"> non</w:t>
      </w:r>
    </w:p>
    <w:p w:rsidR="00D9740E" w:rsidRDefault="003B61FA" w:rsidP="00DD74F4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>si oui total de stage/PMSMP</w:t>
      </w:r>
      <w:r>
        <w:rPr>
          <w:rFonts w:ascii="Palatino Linotype" w:eastAsia="Palatino Linotype" w:hAnsi="Palatino Linotype" w:cs="Palatino Linotype"/>
          <w:color w:val="FF0000"/>
          <w:sz w:val="20"/>
        </w:rPr>
        <w:t xml:space="preserve"> </w:t>
      </w: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et rythme : </w:t>
      </w:r>
      <w:r>
        <w:rPr>
          <w:rFonts w:ascii="Calibri" w:eastAsia="Calibri" w:hAnsi="Calibri" w:cs="Calibri"/>
          <w:color w:val="000000"/>
          <w:sz w:val="20"/>
        </w:rPr>
        <w:t>     </w:t>
      </w: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423870095"/>
          <w:placeholder>
            <w:docPart w:val="EB72AAC907054CA5A4CD826906379BBD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D9740E" w:rsidP="00DD74F4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</w:p>
    <w:p w:rsidR="00D9740E" w:rsidRPr="00DD74F4" w:rsidRDefault="003B61FA" w:rsidP="00DD74F4">
      <w:pPr>
        <w:pStyle w:val="Paragraphedeliste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 w:rsidRPr="00DD74F4">
        <w:rPr>
          <w:rFonts w:ascii="Palatino Linotype" w:eastAsia="Palatino Linotype" w:hAnsi="Palatino Linotype" w:cs="Palatino Linotype"/>
          <w:color w:val="0E4A7D"/>
          <w:sz w:val="20"/>
        </w:rPr>
        <w:t xml:space="preserve">Autres : à préciser </w:t>
      </w:r>
      <w:r w:rsidRPr="00DD74F4">
        <w:rPr>
          <w:rFonts w:ascii="Calibri" w:eastAsia="Calibri" w:hAnsi="Calibri" w:cs="Calibri"/>
        </w:rPr>
        <w:t>     </w:t>
      </w:r>
      <w:sdt>
        <w:sdtPr>
          <w:rPr>
            <w:rFonts w:ascii="Calibri" w:eastAsia="Calibri" w:hAnsi="Calibri" w:cs="Calibri"/>
          </w:rPr>
          <w:id w:val="-2147187174"/>
          <w:placeholder>
            <w:docPart w:val="D70000EE6B09404B879383DDD8E72CC4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3B61FA" w:rsidP="00DD74F4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total et fréquence : </w:t>
      </w:r>
      <w:r>
        <w:rPr>
          <w:rFonts w:ascii="Calibri" w:eastAsia="Calibri" w:hAnsi="Calibri" w:cs="Calibri"/>
          <w:color w:val="000000"/>
          <w:sz w:val="20"/>
        </w:rPr>
        <w:t>     </w:t>
      </w: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219984512"/>
          <w:placeholder>
            <w:docPart w:val="0C1C278F2328416B85AE9D7D8AE41ABF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044062" w:rsidRDefault="00044062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0E4A7D"/>
          <w:sz w:val="20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 xml:space="preserve">Durée et rythme de l'action </w:t>
      </w:r>
      <w:r>
        <w:rPr>
          <w:rFonts w:ascii="Century Gothic" w:eastAsia="Century Gothic" w:hAnsi="Century Gothic" w:cs="Century Gothic"/>
          <w:b/>
          <w:color w:val="C73D13"/>
          <w:sz w:val="20"/>
        </w:rPr>
        <w:t>:</w:t>
      </w:r>
      <w:r>
        <w:rPr>
          <w:rFonts w:ascii="Century Gothic" w:eastAsia="Century Gothic" w:hAnsi="Century Gothic" w:cs="Century Gothic"/>
          <w:b/>
          <w:color w:val="0E4A7D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0"/>
        </w:rPr>
        <w:t>     </w:t>
      </w:r>
      <w:r>
        <w:rPr>
          <w:rFonts w:ascii="Century Gothic" w:eastAsia="Century Gothic" w:hAnsi="Century Gothic" w:cs="Century Gothic"/>
          <w:b/>
          <w:color w:val="0E4A7D"/>
          <w:sz w:val="20"/>
        </w:rPr>
        <w:t xml:space="preserve"> </w:t>
      </w:r>
      <w:sdt>
        <w:sdtPr>
          <w:rPr>
            <w:rFonts w:ascii="Century Gothic" w:eastAsia="Century Gothic" w:hAnsi="Century Gothic" w:cs="Century Gothic"/>
            <w:b/>
            <w:color w:val="0E4A7D"/>
            <w:sz w:val="20"/>
          </w:rPr>
          <w:id w:val="-2128919974"/>
          <w:placeholder>
            <w:docPart w:val="BEFB07BCB0134AFFA0686317203C132D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4"/>
          <w:u w:val="single"/>
        </w:rPr>
      </w:pPr>
    </w:p>
    <w:p w:rsidR="00044062" w:rsidRDefault="00044062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Public cible :</w:t>
      </w:r>
    </w:p>
    <w:p w:rsidR="00D9740E" w:rsidRDefault="00B843C5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210717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62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Bénéficiaires RSA</w:t>
      </w:r>
    </w:p>
    <w:p w:rsidR="00D9740E" w:rsidRDefault="00B843C5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9306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62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Jeunes 18/25 ans révolus relevant du Fonds d’aide aux jeunes</w:t>
      </w:r>
    </w:p>
    <w:p w:rsidR="00D9740E" w:rsidRDefault="00B843C5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34237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62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Autre(s) public(s), préciser : </w:t>
      </w:r>
      <w:r w:rsidR="003B61FA">
        <w:rPr>
          <w:rFonts w:ascii="Calibri" w:eastAsia="Calibri" w:hAnsi="Calibri" w:cs="Calibri"/>
          <w:color w:val="000000"/>
          <w:sz w:val="20"/>
        </w:rPr>
        <w:t>     </w:t>
      </w: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14"/>
        </w:rPr>
      </w:pPr>
    </w:p>
    <w:p w:rsidR="00044062" w:rsidRDefault="00044062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0E4A7D"/>
          <w:sz w:val="20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Prérequis :</w:t>
      </w:r>
      <w:r>
        <w:rPr>
          <w:rFonts w:ascii="Century Gothic" w:eastAsia="Century Gothic" w:hAnsi="Century Gothic" w:cs="Century Gothic"/>
          <w:b/>
          <w:color w:val="0E4A7D"/>
          <w:sz w:val="20"/>
        </w:rPr>
        <w:t xml:space="preserve"> </w:t>
      </w:r>
    </w:p>
    <w:sdt>
      <w:sdtPr>
        <w:rPr>
          <w:rFonts w:ascii="Century Gothic" w:eastAsia="Century Gothic" w:hAnsi="Century Gothic" w:cs="Century Gothic"/>
          <w:b/>
          <w:color w:val="0E4A7D"/>
          <w:sz w:val="20"/>
        </w:rPr>
        <w:id w:val="-713963767"/>
        <w:placeholder>
          <w:docPart w:val="748E77C8FB59444AB77A467370BE1DEF"/>
        </w:placeholder>
        <w:showingPlcHdr/>
        <w:text/>
      </w:sdtPr>
      <w:sdtEndPr/>
      <w:sdtContent>
        <w:p w:rsidR="00D9740E" w:rsidRDefault="00155B14" w:rsidP="003B61FA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E4A7D"/>
              <w:sz w:val="20"/>
            </w:rPr>
          </w:pPr>
          <w:r w:rsidRPr="008C5205">
            <w:rPr>
              <w:rStyle w:val="Textedelespacerserv"/>
            </w:rPr>
            <w:t>Cliquez ou appuyez ici pour entrer du texte.</w:t>
          </w:r>
        </w:p>
      </w:sdtContent>
    </w:sdt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14"/>
        </w:rPr>
      </w:pPr>
    </w:p>
    <w:p w:rsidR="00044062" w:rsidRDefault="00044062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color w:val="0E4A7D"/>
          <w:sz w:val="20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Volumétrie </w:t>
      </w:r>
      <w:r>
        <w:rPr>
          <w:rFonts w:ascii="Palatino Linotype" w:eastAsia="Palatino Linotype" w:hAnsi="Palatino Linotype" w:cs="Palatino Linotype"/>
          <w:color w:val="2F5496"/>
          <w:sz w:val="20"/>
        </w:rPr>
        <w:t>: (nb de sessions et/ou de participants)</w:t>
      </w:r>
      <w:r>
        <w:rPr>
          <w:rFonts w:ascii="Century Gothic" w:eastAsia="Century Gothic" w:hAnsi="Century Gothic" w:cs="Century Gothic"/>
          <w:color w:val="2F5496"/>
          <w:sz w:val="20"/>
        </w:rPr>
        <w:t xml:space="preserve"> </w:t>
      </w:r>
    </w:p>
    <w:sdt>
      <w:sdtPr>
        <w:rPr>
          <w:rFonts w:ascii="Century Gothic" w:eastAsia="Century Gothic" w:hAnsi="Century Gothic" w:cs="Century Gothic"/>
          <w:b/>
          <w:color w:val="0E4A7D"/>
          <w:sz w:val="20"/>
        </w:rPr>
        <w:id w:val="-100257241"/>
        <w:placeholder>
          <w:docPart w:val="73A7486A10BB43A69E0638B0C46E503F"/>
        </w:placeholder>
        <w:showingPlcHdr/>
        <w:text/>
      </w:sdtPr>
      <w:sdtEndPr/>
      <w:sdtContent>
        <w:p w:rsidR="00D9740E" w:rsidRDefault="00155B14" w:rsidP="003B61FA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E4A7D"/>
              <w:sz w:val="20"/>
            </w:rPr>
          </w:pPr>
          <w:r w:rsidRPr="008C5205">
            <w:rPr>
              <w:rStyle w:val="Textedelespacerserv"/>
            </w:rPr>
            <w:t>Cliquez ou appuyez ici pour entrer du texte.</w:t>
          </w:r>
        </w:p>
      </w:sdtContent>
    </w:sdt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14"/>
        </w:rPr>
      </w:pPr>
    </w:p>
    <w:p w:rsidR="00D9740E" w:rsidRDefault="003B61FA" w:rsidP="003B61FA">
      <w:pPr>
        <w:spacing w:after="0" w:line="240" w:lineRule="auto"/>
        <w:rPr>
          <w:rFonts w:ascii="Century Gothic" w:eastAsia="Century Gothic" w:hAnsi="Century Gothic" w:cs="Century Gothic"/>
          <w:b/>
          <w:color w:val="C73D13"/>
          <w:sz w:val="20"/>
          <w:u w:val="single"/>
        </w:rPr>
      </w:pPr>
      <w:r>
        <w:rPr>
          <w:rFonts w:ascii="Century Gothic" w:eastAsia="Century Gothic" w:hAnsi="Century Gothic" w:cs="Century Gothic"/>
          <w:b/>
          <w:color w:val="C73D13"/>
          <w:sz w:val="20"/>
          <w:u w:val="single"/>
        </w:rPr>
        <w:t>Budget prévisionnel :</w:t>
      </w: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i/>
          <w:color w:val="0E4A7D"/>
          <w:sz w:val="20"/>
        </w:rPr>
      </w:pPr>
      <w:r>
        <w:rPr>
          <w:rFonts w:ascii="Palatino Linotype" w:eastAsia="Palatino Linotype" w:hAnsi="Palatino Linotype" w:cs="Palatino Linotype"/>
          <w:i/>
          <w:color w:val="0E4A7D"/>
          <w:sz w:val="20"/>
        </w:rPr>
        <w:t>Transmettre le budget prévisionnel du projet avec la fiche pré-projet</w:t>
      </w: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sz w:val="14"/>
          <w:u w:val="single"/>
        </w:rPr>
      </w:pPr>
    </w:p>
    <w:p w:rsidR="00D9740E" w:rsidRDefault="003B61FA" w:rsidP="00DD74F4">
      <w:pPr>
        <w:numPr>
          <w:ilvl w:val="0"/>
          <w:numId w:val="7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Budget total : </w:t>
      </w:r>
      <w:sdt>
        <w:sdtPr>
          <w:rPr>
            <w:rFonts w:ascii="Calibri" w:eastAsia="Calibri" w:hAnsi="Calibri" w:cs="Calibri"/>
            <w:color w:val="000000"/>
            <w:sz w:val="20"/>
          </w:rPr>
          <w:id w:val="1222169126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color w:val="000000"/>
              <w:sz w:val="20"/>
            </w:rPr>
            <w:t>     </w:t>
          </w:r>
        </w:sdtContent>
      </w:sdt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€</w:t>
      </w:r>
    </w:p>
    <w:p w:rsidR="00D9740E" w:rsidRDefault="003B61FA" w:rsidP="00DD74F4">
      <w:pPr>
        <w:numPr>
          <w:ilvl w:val="0"/>
          <w:numId w:val="7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Dotation sollicitée auprès du Département : </w:t>
      </w:r>
      <w:sdt>
        <w:sdtPr>
          <w:rPr>
            <w:rFonts w:ascii="Calibri" w:eastAsia="Calibri" w:hAnsi="Calibri" w:cs="Calibri"/>
            <w:color w:val="000000"/>
            <w:sz w:val="20"/>
          </w:rPr>
          <w:id w:val="1388682405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color w:val="000000"/>
              <w:sz w:val="20"/>
            </w:rPr>
            <w:t>     </w:t>
          </w:r>
        </w:sdtContent>
      </w:sdt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€</w:t>
      </w:r>
    </w:p>
    <w:p w:rsidR="00D9740E" w:rsidRDefault="003B61FA" w:rsidP="00DD74F4">
      <w:pPr>
        <w:numPr>
          <w:ilvl w:val="0"/>
          <w:numId w:val="7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>Autres partenaires financeurs (préciser si déjà sollicité et si accord déjà reçu) :</w:t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102103007"/>
          <w:placeholder>
            <w:docPart w:val="2B412AFC5B204D0CB96D8A7BA9950201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</w:p>
    <w:p w:rsidR="00D9740E" w:rsidRDefault="00B843C5" w:rsidP="00DD74F4">
      <w:pPr>
        <w:numPr>
          <w:ilvl w:val="0"/>
          <w:numId w:val="7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Calibri" w:eastAsia="Calibri" w:hAnsi="Calibri" w:cs="Calibri"/>
            <w:color w:val="000000"/>
            <w:sz w:val="20"/>
          </w:rPr>
          <w:id w:val="-830208760"/>
          <w:placeholder>
            <w:docPart w:val="13259E14C0C74DB8A13678BBFFB44031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€</w:t>
      </w:r>
    </w:p>
    <w:p w:rsidR="00D9740E" w:rsidRDefault="00B843C5" w:rsidP="00DD74F4">
      <w:pPr>
        <w:spacing w:after="0" w:line="240" w:lineRule="auto"/>
        <w:ind w:left="426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Calibri" w:eastAsia="Calibri" w:hAnsi="Calibri" w:cs="Calibri"/>
            <w:color w:val="000000"/>
            <w:sz w:val="20"/>
          </w:rPr>
          <w:id w:val="995841781"/>
          <w:placeholder>
            <w:docPart w:val="59D8AE68CA8B43B09F4EF6EDE6D0FF3B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€</w:t>
      </w:r>
    </w:p>
    <w:p w:rsidR="00D9740E" w:rsidRDefault="00B843C5" w:rsidP="00DD74F4">
      <w:pPr>
        <w:numPr>
          <w:ilvl w:val="0"/>
          <w:numId w:val="7"/>
        </w:numPr>
        <w:spacing w:after="0" w:line="240" w:lineRule="auto"/>
        <w:ind w:left="426" w:hanging="360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Calibri" w:eastAsia="Calibri" w:hAnsi="Calibri" w:cs="Calibri"/>
            <w:color w:val="000000"/>
            <w:sz w:val="20"/>
          </w:rPr>
          <w:id w:val="1425689555"/>
          <w:placeholder>
            <w:docPart w:val="649FE946615D4D1AB2F7A849E869A49E"/>
          </w:placeholder>
          <w:showingPlcHdr/>
          <w:text/>
        </w:sdtPr>
        <w:sdtEndPr/>
        <w:sdtContent>
          <w:r w:rsidR="00155B14" w:rsidRPr="008C5205">
            <w:rPr>
              <w:rStyle w:val="Textedelespacerserv"/>
            </w:rPr>
            <w:t>Cliquez ou appuyez ici pour entrer du texte.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€</w:t>
      </w: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i/>
          <w:color w:val="0E4A7D"/>
          <w:sz w:val="20"/>
        </w:rPr>
      </w:pPr>
      <w:r w:rsidRPr="00155B14">
        <w:rPr>
          <w:rFonts w:ascii="Palatino Linotype" w:eastAsia="Palatino Linotype" w:hAnsi="Palatino Linotype" w:cs="Palatino Linotype"/>
          <w:b/>
          <w:i/>
          <w:color w:val="0E4A7D"/>
          <w:sz w:val="20"/>
          <w:highlight w:val="lightGray"/>
        </w:rPr>
        <w:lastRenderedPageBreak/>
        <w:t>Cadre réservé à l’administration</w:t>
      </w:r>
    </w:p>
    <w:p w:rsidR="00155B14" w:rsidRPr="00155B14" w:rsidRDefault="00155B14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i/>
          <w:color w:val="0E4A7D"/>
          <w:sz w:val="20"/>
        </w:rPr>
      </w:pP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</w:p>
    <w:p w:rsidR="00D9740E" w:rsidRDefault="003B61FA" w:rsidP="003B61FA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FF0000"/>
          <w:u w:val="single"/>
        </w:rPr>
      </w:pPr>
      <w:r>
        <w:rPr>
          <w:rFonts w:ascii="Palatino Linotype" w:eastAsia="Palatino Linotype" w:hAnsi="Palatino Linotype" w:cs="Palatino Linotype"/>
          <w:b/>
          <w:color w:val="2F5496"/>
          <w:u w:val="single"/>
        </w:rPr>
        <w:t>Préconisations et avis de la direction de l'Insertion du Département de Maine-et-Loire</w:t>
      </w: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2"/>
        </w:rPr>
      </w:pP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Développeur insertion et emploi référent du dossier : </w:t>
      </w:r>
      <w:sdt>
        <w:sdtPr>
          <w:rPr>
            <w:rFonts w:ascii="Calibri" w:eastAsia="Calibri" w:hAnsi="Calibri" w:cs="Calibri"/>
            <w:color w:val="000000"/>
            <w:sz w:val="20"/>
          </w:rPr>
          <w:id w:val="-907308328"/>
          <w:placeholder>
            <w:docPart w:val="23050FB2DC494F2D814134521DA5E96E"/>
          </w:placeholder>
          <w:showingPlcHdr/>
          <w:text/>
        </w:sdtPr>
        <w:sdtEndPr/>
        <w:sdtContent>
          <w:r w:rsidR="007E1A97" w:rsidRPr="007E1A97">
            <w:rPr>
              <w:rStyle w:val="Textedelespacerserv"/>
              <w:highlight w:val="yellow"/>
            </w:rPr>
            <w:t>Cliquez ou appuyez ici pour entrer du texte.</w:t>
          </w:r>
        </w:sdtContent>
      </w:sdt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2"/>
        </w:rPr>
      </w:pP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2"/>
        </w:rPr>
      </w:pP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0E4A7D"/>
          <w:sz w:val="12"/>
        </w:rPr>
      </w:pP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C73D13"/>
          <w:u w:val="single"/>
        </w:rPr>
      </w:pPr>
      <w:r>
        <w:rPr>
          <w:rFonts w:ascii="Palatino Linotype" w:eastAsia="Palatino Linotype" w:hAnsi="Palatino Linotype" w:cs="Palatino Linotype"/>
          <w:color w:val="C73D13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C73D13"/>
          <w:u w:val="single"/>
        </w:rPr>
        <w:t xml:space="preserve">Avis favorable pour dépôt de la demande : </w:t>
      </w:r>
    </w:p>
    <w:p w:rsidR="00D9740E" w:rsidRDefault="003B61FA" w:rsidP="003B61FA">
      <w:pPr>
        <w:numPr>
          <w:ilvl w:val="0"/>
          <w:numId w:val="8"/>
        </w:numPr>
        <w:spacing w:after="0" w:line="240" w:lineRule="auto"/>
        <w:ind w:firstLine="142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>Inscription du projet dans un des objectifs de l’offre d’insertion :</w:t>
      </w:r>
    </w:p>
    <w:p w:rsidR="00D9740E" w:rsidRDefault="00B843C5" w:rsidP="003B61FA">
      <w:pPr>
        <w:numPr>
          <w:ilvl w:val="0"/>
          <w:numId w:val="8"/>
        </w:numPr>
        <w:spacing w:after="0" w:line="240" w:lineRule="auto"/>
        <w:ind w:firstLine="710"/>
        <w:rPr>
          <w:rFonts w:ascii="Palatino Linotype" w:eastAsia="Palatino Linotype" w:hAnsi="Palatino Linotype" w:cs="Palatino Linotype"/>
          <w:color w:val="0E4A7D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173600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97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oui</w:t>
      </w:r>
      <w:r w:rsidR="003B61FA">
        <w:rPr>
          <w:rFonts w:ascii="Palatino Linotype" w:eastAsia="Palatino Linotype" w:hAnsi="Palatino Linotype" w:cs="Palatino Linotype"/>
          <w:color w:val="0E4A7D"/>
          <w:sz w:val="20"/>
        </w:rPr>
        <w:tab/>
      </w:r>
      <w:r w:rsidR="003B61FA">
        <w:rPr>
          <w:rFonts w:ascii="Palatino Linotype" w:eastAsia="Palatino Linotype" w:hAnsi="Palatino Linotype" w:cs="Palatino Linotype"/>
          <w:color w:val="0E4A7D"/>
          <w:sz w:val="20"/>
        </w:rPr>
        <w:tab/>
      </w: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84920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non </w:t>
      </w:r>
    </w:p>
    <w:p w:rsidR="0020270A" w:rsidRDefault="0020270A" w:rsidP="0020270A">
      <w:pPr>
        <w:spacing w:after="0" w:line="240" w:lineRule="auto"/>
        <w:ind w:left="142"/>
        <w:rPr>
          <w:rFonts w:ascii="Palatino Linotype" w:eastAsia="Palatino Linotype" w:hAnsi="Palatino Linotype" w:cs="Palatino Linotype"/>
          <w:color w:val="0E4A7D"/>
          <w:sz w:val="20"/>
        </w:rPr>
      </w:pPr>
    </w:p>
    <w:p w:rsidR="0020270A" w:rsidRDefault="0020270A" w:rsidP="0020270A">
      <w:pPr>
        <w:numPr>
          <w:ilvl w:val="0"/>
          <w:numId w:val="8"/>
        </w:numPr>
        <w:spacing w:after="0" w:line="240" w:lineRule="auto"/>
        <w:ind w:firstLine="142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>Objectifs concernés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 :</w:t>
      </w: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</w:p>
    <w:p w:rsidR="0020270A" w:rsidRDefault="0020270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C73D13"/>
          <w:u w:val="single"/>
        </w:rPr>
      </w:pPr>
      <w:r>
        <w:rPr>
          <w:rFonts w:ascii="Palatino Linotype" w:eastAsia="Palatino Linotype" w:hAnsi="Palatino Linotype" w:cs="Palatino Linotype"/>
          <w:color w:val="C73D13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C73D13"/>
          <w:u w:val="single"/>
        </w:rPr>
        <w:t>Projet à affiner</w:t>
      </w: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color w:val="0E4A7D"/>
          <w:sz w:val="20"/>
        </w:rPr>
      </w:pPr>
      <w:r>
        <w:rPr>
          <w:rFonts w:ascii="Palatino Linotype" w:eastAsia="Palatino Linotype" w:hAnsi="Palatino Linotype" w:cs="Palatino Linotype"/>
          <w:color w:val="0E4A7D"/>
          <w:sz w:val="20"/>
        </w:rPr>
        <w:t xml:space="preserve">Précision : </w:t>
      </w:r>
      <w:r>
        <w:rPr>
          <w:rFonts w:ascii="Calibri" w:eastAsia="Calibri" w:hAnsi="Calibri" w:cs="Calibri"/>
          <w:color w:val="000000"/>
          <w:sz w:val="20"/>
        </w:rPr>
        <w:t>     </w:t>
      </w: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color w:val="C73D13"/>
          <w:sz w:val="12"/>
          <w:u w:val="single"/>
        </w:rPr>
      </w:pPr>
    </w:p>
    <w:p w:rsidR="00D9740E" w:rsidRDefault="003B61FA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C73D13"/>
          <w:u w:val="single"/>
        </w:rPr>
      </w:pPr>
      <w:r>
        <w:rPr>
          <w:rFonts w:ascii="Palatino Linotype" w:eastAsia="Palatino Linotype" w:hAnsi="Palatino Linotype" w:cs="Palatino Linotype"/>
          <w:color w:val="C73D13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C73D13"/>
          <w:u w:val="single"/>
        </w:rPr>
        <w:t xml:space="preserve">Avis réservé : </w:t>
      </w:r>
    </w:p>
    <w:p w:rsidR="00D9740E" w:rsidRDefault="00B843C5" w:rsidP="003B61FA">
      <w:pPr>
        <w:spacing w:after="0" w:line="240" w:lineRule="auto"/>
        <w:ind w:firstLine="720"/>
        <w:rPr>
          <w:rFonts w:ascii="Palatino Linotype" w:eastAsia="Palatino Linotype" w:hAnsi="Palatino Linotype" w:cs="Palatino Linotype"/>
          <w:color w:val="2F5496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-71010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r w:rsidR="003B61FA">
        <w:rPr>
          <w:rFonts w:ascii="Palatino Linotype" w:eastAsia="Palatino Linotype" w:hAnsi="Palatino Linotype" w:cs="Palatino Linotype"/>
          <w:color w:val="2F5496"/>
          <w:sz w:val="20"/>
        </w:rPr>
        <w:t>Besoin déjà couvert</w:t>
      </w:r>
    </w:p>
    <w:p w:rsidR="00D9740E" w:rsidRDefault="00B843C5" w:rsidP="003B61FA">
      <w:pPr>
        <w:spacing w:after="0" w:line="240" w:lineRule="auto"/>
        <w:ind w:firstLine="720"/>
        <w:rPr>
          <w:rFonts w:ascii="Palatino Linotype" w:eastAsia="Palatino Linotype" w:hAnsi="Palatino Linotype" w:cs="Palatino Linotype"/>
          <w:color w:val="2F5496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35091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r w:rsidR="003B61FA">
        <w:rPr>
          <w:rFonts w:ascii="Palatino Linotype" w:eastAsia="Palatino Linotype" w:hAnsi="Palatino Linotype" w:cs="Palatino Linotype"/>
          <w:color w:val="2F5496"/>
          <w:sz w:val="20"/>
        </w:rPr>
        <w:t>Ne correspond pas à un besoin identifié</w:t>
      </w:r>
    </w:p>
    <w:p w:rsidR="00D9740E" w:rsidRDefault="00B843C5" w:rsidP="003B61FA">
      <w:pPr>
        <w:spacing w:after="0" w:line="240" w:lineRule="auto"/>
        <w:ind w:firstLine="720"/>
        <w:rPr>
          <w:rFonts w:ascii="Palatino Linotype" w:eastAsia="Palatino Linotype" w:hAnsi="Palatino Linotype" w:cs="Palatino Linotype"/>
          <w:color w:val="2F5496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60006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r w:rsidR="003B61FA">
        <w:rPr>
          <w:rFonts w:ascii="Palatino Linotype" w:eastAsia="Palatino Linotype" w:hAnsi="Palatino Linotype" w:cs="Palatino Linotype"/>
          <w:color w:val="2F5496"/>
          <w:sz w:val="20"/>
        </w:rPr>
        <w:t xml:space="preserve">Ne s'inscrit pas dans le document de </w:t>
      </w:r>
      <w:r w:rsidR="00EC32CB">
        <w:rPr>
          <w:rFonts w:ascii="Palatino Linotype" w:eastAsia="Palatino Linotype" w:hAnsi="Palatino Linotype" w:cs="Palatino Linotype"/>
          <w:color w:val="2F5496"/>
          <w:sz w:val="20"/>
        </w:rPr>
        <w:t>référence 2024</w:t>
      </w:r>
    </w:p>
    <w:p w:rsidR="00D9740E" w:rsidRDefault="00B843C5" w:rsidP="003B61FA">
      <w:pPr>
        <w:spacing w:after="0" w:line="240" w:lineRule="auto"/>
        <w:ind w:firstLine="720"/>
        <w:rPr>
          <w:rFonts w:ascii="Calibri" w:eastAsia="Calibri" w:hAnsi="Calibri" w:cs="Calibri"/>
          <w:color w:val="2F5496"/>
          <w:sz w:val="20"/>
        </w:rPr>
      </w:pPr>
      <w:sdt>
        <w:sdtPr>
          <w:rPr>
            <w:rFonts w:ascii="Palatino Linotype" w:eastAsia="Palatino Linotype" w:hAnsi="Palatino Linotype" w:cs="Palatino Linotype"/>
            <w:color w:val="0E4A7D"/>
            <w:sz w:val="20"/>
          </w:rPr>
          <w:id w:val="118617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14">
            <w:rPr>
              <w:rFonts w:ascii="MS Gothic" w:eastAsia="MS Gothic" w:hAnsi="MS Gothic" w:cs="Palatino Linotype" w:hint="eastAsia"/>
              <w:color w:val="0E4A7D"/>
              <w:sz w:val="20"/>
            </w:rPr>
            <w:t>☐</w:t>
          </w:r>
        </w:sdtContent>
      </w:sdt>
      <w:r w:rsidR="003B61FA">
        <w:rPr>
          <w:rFonts w:ascii="Palatino Linotype" w:eastAsia="Palatino Linotype" w:hAnsi="Palatino Linotype" w:cs="Palatino Linotype"/>
          <w:color w:val="0E4A7D"/>
          <w:sz w:val="20"/>
        </w:rPr>
        <w:t xml:space="preserve"> </w:t>
      </w:r>
      <w:r w:rsidR="003B61FA">
        <w:rPr>
          <w:rFonts w:ascii="Palatino Linotype" w:eastAsia="Palatino Linotype" w:hAnsi="Palatino Linotype" w:cs="Palatino Linotype"/>
          <w:color w:val="2F5496"/>
          <w:sz w:val="20"/>
        </w:rPr>
        <w:t xml:space="preserve">Autre : </w:t>
      </w:r>
      <w:r w:rsidR="003B61FA">
        <w:rPr>
          <w:rFonts w:ascii="Calibri" w:eastAsia="Calibri" w:hAnsi="Calibri" w:cs="Calibri"/>
          <w:color w:val="2F5496"/>
          <w:sz w:val="20"/>
        </w:rPr>
        <w:t>     </w:t>
      </w:r>
    </w:p>
    <w:p w:rsidR="00D9740E" w:rsidRDefault="00D9740E" w:rsidP="003B61FA">
      <w:pPr>
        <w:spacing w:after="0" w:line="240" w:lineRule="auto"/>
        <w:ind w:firstLine="720"/>
        <w:rPr>
          <w:rFonts w:ascii="Calibri" w:eastAsia="Calibri" w:hAnsi="Calibri" w:cs="Calibri"/>
          <w:color w:val="2F5496"/>
          <w:sz w:val="20"/>
        </w:rPr>
      </w:pPr>
    </w:p>
    <w:p w:rsidR="00D9740E" w:rsidRDefault="003B61FA" w:rsidP="003B61FA">
      <w:pPr>
        <w:spacing w:after="0" w:line="240" w:lineRule="auto"/>
        <w:rPr>
          <w:rFonts w:ascii="Calibri" w:eastAsia="Calibri" w:hAnsi="Calibri" w:cs="Calibri"/>
          <w:color w:val="2F5496"/>
          <w:sz w:val="20"/>
        </w:rPr>
      </w:pPr>
      <w:r>
        <w:rPr>
          <w:rFonts w:ascii="Palatino Linotype" w:eastAsia="Palatino Linotype" w:hAnsi="Palatino Linotype" w:cs="Palatino Linotype"/>
          <w:b/>
          <w:color w:val="C73D13"/>
          <w:u w:val="single"/>
        </w:rPr>
        <w:t>Date revue de projet</w:t>
      </w:r>
      <w:r>
        <w:rPr>
          <w:rFonts w:ascii="Palatino Linotype" w:eastAsia="Palatino Linotype" w:hAnsi="Palatino Linotype" w:cs="Palatino Linotype"/>
          <w:b/>
          <w:color w:val="C73D13"/>
        </w:rPr>
        <w:t xml:space="preserve"> : </w:t>
      </w:r>
      <w:r>
        <w:rPr>
          <w:rFonts w:ascii="Calibri" w:eastAsia="Calibri" w:hAnsi="Calibri" w:cs="Calibri"/>
          <w:color w:val="000000"/>
          <w:sz w:val="20"/>
        </w:rPr>
        <w:t>     </w:t>
      </w:r>
    </w:p>
    <w:p w:rsidR="00D9740E" w:rsidRDefault="00D9740E" w:rsidP="003B61FA">
      <w:pPr>
        <w:spacing w:after="0" w:line="240" w:lineRule="auto"/>
        <w:rPr>
          <w:rFonts w:ascii="Palatino Linotype" w:eastAsia="Palatino Linotype" w:hAnsi="Palatino Linotype" w:cs="Palatino Linotype"/>
          <w:b/>
          <w:color w:val="C73D13"/>
          <w:u w:val="single"/>
        </w:rPr>
      </w:pPr>
    </w:p>
    <w:p w:rsidR="00D9740E" w:rsidRDefault="003B61FA" w:rsidP="003B61FA">
      <w:pPr>
        <w:spacing w:after="0" w:line="240" w:lineRule="auto"/>
        <w:rPr>
          <w:rFonts w:ascii="Calibri" w:eastAsia="Calibri" w:hAnsi="Calibri" w:cs="Calibri"/>
          <w:color w:val="2F5496"/>
          <w:sz w:val="20"/>
        </w:rPr>
      </w:pPr>
      <w:r>
        <w:rPr>
          <w:rFonts w:ascii="Palatino Linotype" w:eastAsia="Palatino Linotype" w:hAnsi="Palatino Linotype" w:cs="Palatino Linotype"/>
          <w:b/>
          <w:color w:val="C73D13"/>
          <w:u w:val="single"/>
        </w:rPr>
        <w:t>Commentaires</w:t>
      </w:r>
      <w:r>
        <w:rPr>
          <w:rFonts w:ascii="Palatino Linotype" w:eastAsia="Palatino Linotype" w:hAnsi="Palatino Linotype" w:cs="Palatino Linotype"/>
          <w:b/>
          <w:color w:val="C73D13"/>
        </w:rPr>
        <w:t xml:space="preserve"> : </w:t>
      </w:r>
      <w:r>
        <w:rPr>
          <w:rFonts w:ascii="Calibri" w:eastAsia="Calibri" w:hAnsi="Calibri" w:cs="Calibri"/>
          <w:color w:val="000000"/>
          <w:sz w:val="20"/>
        </w:rPr>
        <w:t>     </w:t>
      </w:r>
    </w:p>
    <w:p w:rsidR="00D9740E" w:rsidRDefault="00D9740E" w:rsidP="003B61FA">
      <w:pPr>
        <w:spacing w:after="0" w:line="240" w:lineRule="auto"/>
        <w:ind w:firstLine="720"/>
        <w:rPr>
          <w:rFonts w:ascii="Palatino Linotype" w:eastAsia="Palatino Linotype" w:hAnsi="Palatino Linotype" w:cs="Palatino Linotype"/>
          <w:color w:val="FF0000"/>
          <w:sz w:val="18"/>
        </w:rPr>
      </w:pPr>
    </w:p>
    <w:p w:rsidR="00D9740E" w:rsidRDefault="003B61FA" w:rsidP="003B61FA">
      <w:pPr>
        <w:spacing w:after="0" w:line="240" w:lineRule="auto"/>
        <w:ind w:firstLine="720"/>
        <w:jc w:val="right"/>
        <w:rPr>
          <w:rFonts w:ascii="Palatino Linotype" w:eastAsia="Palatino Linotype" w:hAnsi="Palatino Linotype" w:cs="Palatino Linotype"/>
          <w:i/>
          <w:color w:val="2F5496"/>
          <w:sz w:val="18"/>
        </w:rPr>
      </w:pPr>
      <w:r>
        <w:rPr>
          <w:rFonts w:ascii="Palatino Linotype" w:eastAsia="Palatino Linotype" w:hAnsi="Palatino Linotype" w:cs="Palatino Linotype"/>
          <w:i/>
          <w:color w:val="2F5496"/>
          <w:sz w:val="18"/>
        </w:rPr>
        <w:t>Ceci ne reste qu’un avis et n’empêche pas la structure de poursuivre sa démarche de dépôt si elle le souhaite</w:t>
      </w:r>
    </w:p>
    <w:sectPr w:rsidR="00D9740E" w:rsidSect="003B6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C5" w:rsidRDefault="00B843C5" w:rsidP="00FB1602">
      <w:pPr>
        <w:spacing w:after="0" w:line="240" w:lineRule="auto"/>
      </w:pPr>
      <w:r>
        <w:separator/>
      </w:r>
    </w:p>
  </w:endnote>
  <w:endnote w:type="continuationSeparator" w:id="0">
    <w:p w:rsidR="00B843C5" w:rsidRDefault="00B843C5" w:rsidP="00FB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A7" w:rsidRDefault="009631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A7" w:rsidRDefault="00FB1602">
    <w:pPr>
      <w:pStyle w:val="Pieddepage"/>
      <w:rPr>
        <w:sz w:val="16"/>
      </w:rPr>
    </w:pPr>
    <w:r w:rsidRPr="00FB1602">
      <w:rPr>
        <w:sz w:val="16"/>
      </w:rPr>
      <w:t>D</w:t>
    </w:r>
    <w:r w:rsidR="009631A7">
      <w:rPr>
        <w:sz w:val="16"/>
      </w:rPr>
      <w:t>épartement de Maine-et-Loire</w:t>
    </w:r>
  </w:p>
  <w:p w:rsidR="00FB1602" w:rsidRPr="00FB1602" w:rsidRDefault="009631A7">
    <w:pPr>
      <w:pStyle w:val="Pieddepage"/>
      <w:rPr>
        <w:sz w:val="16"/>
      </w:rPr>
    </w:pPr>
    <w:r>
      <w:rPr>
        <w:sz w:val="16"/>
      </w:rPr>
      <w:t>D</w:t>
    </w:r>
    <w:r w:rsidR="00FB1602" w:rsidRPr="00FB1602">
      <w:rPr>
        <w:sz w:val="16"/>
      </w:rPr>
      <w:t>GA T</w:t>
    </w:r>
    <w:r>
      <w:rPr>
        <w:sz w:val="16"/>
      </w:rPr>
      <w:t xml:space="preserve"> - </w:t>
    </w:r>
    <w:r w:rsidR="00FB1602" w:rsidRPr="00FB1602">
      <w:rPr>
        <w:sz w:val="16"/>
      </w:rPr>
      <w:t>Dir</w:t>
    </w:r>
    <w:r w:rsidR="006A5804">
      <w:rPr>
        <w:sz w:val="16"/>
      </w:rPr>
      <w:t>ection de l’Insertion</w:t>
    </w:r>
    <w:r w:rsidR="006A5804">
      <w:rPr>
        <w:sz w:val="16"/>
      </w:rPr>
      <w:tab/>
    </w:r>
    <w:r w:rsidR="006A5804">
      <w:rPr>
        <w:sz w:val="16"/>
      </w:rPr>
      <w:tab/>
    </w:r>
    <w:r w:rsidR="006A5804">
      <w:rPr>
        <w:sz w:val="16"/>
      </w:rPr>
      <w:tab/>
      <w:t>Septembre</w:t>
    </w:r>
    <w:r w:rsidR="00FB1602" w:rsidRPr="00FB1602">
      <w:rPr>
        <w:sz w:val="16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A7" w:rsidRDefault="009631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C5" w:rsidRDefault="00B843C5" w:rsidP="00FB1602">
      <w:pPr>
        <w:spacing w:after="0" w:line="240" w:lineRule="auto"/>
      </w:pPr>
      <w:r>
        <w:separator/>
      </w:r>
    </w:p>
  </w:footnote>
  <w:footnote w:type="continuationSeparator" w:id="0">
    <w:p w:rsidR="00B843C5" w:rsidRDefault="00B843C5" w:rsidP="00FB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A7" w:rsidRDefault="009631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A7" w:rsidRDefault="009631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A7" w:rsidRDefault="009631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59E"/>
    <w:multiLevelType w:val="multilevel"/>
    <w:tmpl w:val="12BE5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E0572"/>
    <w:multiLevelType w:val="multilevel"/>
    <w:tmpl w:val="11CE8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11064"/>
    <w:multiLevelType w:val="hybridMultilevel"/>
    <w:tmpl w:val="9E964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42DF"/>
    <w:multiLevelType w:val="multilevel"/>
    <w:tmpl w:val="3C061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94293"/>
    <w:multiLevelType w:val="multilevel"/>
    <w:tmpl w:val="62CCB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91952"/>
    <w:multiLevelType w:val="multilevel"/>
    <w:tmpl w:val="39106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0A1578"/>
    <w:multiLevelType w:val="multilevel"/>
    <w:tmpl w:val="916EC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B66669"/>
    <w:multiLevelType w:val="multilevel"/>
    <w:tmpl w:val="1D3C0F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C45864"/>
    <w:multiLevelType w:val="multilevel"/>
    <w:tmpl w:val="64E40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350C0A"/>
    <w:multiLevelType w:val="multilevel"/>
    <w:tmpl w:val="095673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0E"/>
    <w:rsid w:val="00044062"/>
    <w:rsid w:val="00110E07"/>
    <w:rsid w:val="00155B14"/>
    <w:rsid w:val="0020270A"/>
    <w:rsid w:val="00344266"/>
    <w:rsid w:val="003B61FA"/>
    <w:rsid w:val="00405DC0"/>
    <w:rsid w:val="0059094E"/>
    <w:rsid w:val="006A5804"/>
    <w:rsid w:val="00752643"/>
    <w:rsid w:val="007E1A97"/>
    <w:rsid w:val="00814D21"/>
    <w:rsid w:val="009631A7"/>
    <w:rsid w:val="00B536E4"/>
    <w:rsid w:val="00B843C5"/>
    <w:rsid w:val="00D9740E"/>
    <w:rsid w:val="00DD74F4"/>
    <w:rsid w:val="00EC32CB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4412"/>
  <w15:docId w15:val="{A1E98AA6-6D64-41AE-A49C-0B927846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0E07"/>
    <w:rPr>
      <w:color w:val="808080"/>
    </w:rPr>
  </w:style>
  <w:style w:type="paragraph" w:styleId="Paragraphedeliste">
    <w:name w:val="List Paragraph"/>
    <w:basedOn w:val="Normal"/>
    <w:uiPriority w:val="34"/>
    <w:qFormat/>
    <w:rsid w:val="00DD74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74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B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602"/>
  </w:style>
  <w:style w:type="paragraph" w:styleId="Pieddepage">
    <w:name w:val="footer"/>
    <w:basedOn w:val="Normal"/>
    <w:link w:val="PieddepageCar"/>
    <w:uiPriority w:val="99"/>
    <w:unhideWhenUsed/>
    <w:rsid w:val="00FB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ie@maine-et-loire.fr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12264-C7A7-4E48-9A13-F4DF6875A5B6}"/>
      </w:docPartPr>
      <w:docPartBody>
        <w:p w:rsidR="006D09BD" w:rsidRDefault="001C70B8"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C3A262A5064EAA9DFA8CD90D8AD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24FC2-2D80-4E9C-A8A6-6952AB5DA0ED}"/>
      </w:docPartPr>
      <w:docPartBody>
        <w:p w:rsidR="0027532E" w:rsidRDefault="006D09BD" w:rsidP="006D09BD">
          <w:pPr>
            <w:pStyle w:val="ADC3A262A5064EAA9DFA8CD90D8AD11E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3E0055619147C8B4137BF0E4D58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ADC80-C6EB-4290-9B20-467563420B72}"/>
      </w:docPartPr>
      <w:docPartBody>
        <w:p w:rsidR="0027532E" w:rsidRDefault="006D09BD" w:rsidP="006D09BD">
          <w:pPr>
            <w:pStyle w:val="ED3E0055619147C8B4137BF0E4D587B0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FB7F1065864B068DFB728908BBE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3FDD2-6E93-4AC2-93B9-AF4466A098E9}"/>
      </w:docPartPr>
      <w:docPartBody>
        <w:p w:rsidR="0027532E" w:rsidRDefault="006D09BD" w:rsidP="006D09BD">
          <w:pPr>
            <w:pStyle w:val="DAFB7F1065864B068DFB728908BBEA3B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7BB81B877945289BCA32D62CD35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09BFE-9926-4288-A651-6780548304B5}"/>
      </w:docPartPr>
      <w:docPartBody>
        <w:p w:rsidR="0027532E" w:rsidRDefault="006D09BD" w:rsidP="006D09BD">
          <w:pPr>
            <w:pStyle w:val="6F7BB81B877945289BCA32D62CD352CB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9895DA48749088319EF9EA8BF9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E1CCC-69D9-4370-9BEC-6F16260C5D34}"/>
      </w:docPartPr>
      <w:docPartBody>
        <w:p w:rsidR="0027532E" w:rsidRDefault="006D09BD" w:rsidP="006D09BD">
          <w:pPr>
            <w:pStyle w:val="6CA9895DA48749088319EF9EA8BF9FE3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E6653B3CF64CFBAFE9CB1E186C2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BE61D-C01A-4747-8EBA-80B17B79B696}"/>
      </w:docPartPr>
      <w:docPartBody>
        <w:p w:rsidR="0027532E" w:rsidRDefault="006D09BD" w:rsidP="006D09BD">
          <w:pPr>
            <w:pStyle w:val="9BE6653B3CF64CFBAFE9CB1E186C2DED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54DCC1003940D098396C3AA0EFA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B596F-6593-4A27-87F6-BC549F68AF09}"/>
      </w:docPartPr>
      <w:docPartBody>
        <w:p w:rsidR="0027532E" w:rsidRDefault="006D09BD" w:rsidP="006D09BD">
          <w:pPr>
            <w:pStyle w:val="1D54DCC1003940D098396C3AA0EFA95F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D5301A1E5245B5869357D48A115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5E9E3-C4FB-424F-A49F-2FB0EC82A7CB}"/>
      </w:docPartPr>
      <w:docPartBody>
        <w:p w:rsidR="0027532E" w:rsidRDefault="006D09BD" w:rsidP="006D09BD">
          <w:pPr>
            <w:pStyle w:val="F1D5301A1E5245B5869357D48A115B7B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B4620CED1C4AA999468F357F74A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5206C-05CA-4AFA-BCAE-DDD354D9C013}"/>
      </w:docPartPr>
      <w:docPartBody>
        <w:p w:rsidR="0027532E" w:rsidRDefault="006D09BD" w:rsidP="006D09BD">
          <w:pPr>
            <w:pStyle w:val="96B4620CED1C4AA999468F357F74A03D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A305FFE89A4169B68EBB7402056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95660-739D-41B9-A97C-46A28B03FBD7}"/>
      </w:docPartPr>
      <w:docPartBody>
        <w:p w:rsidR="0027532E" w:rsidRDefault="006D09BD" w:rsidP="006D09BD">
          <w:pPr>
            <w:pStyle w:val="2DA305FFE89A4169B68EBB7402056A67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59D79AAB5840CFB91BA272DD89D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5F2FD-D116-483D-80F9-04B7AC56BBBA}"/>
      </w:docPartPr>
      <w:docPartBody>
        <w:p w:rsidR="0027532E" w:rsidRDefault="006D09BD" w:rsidP="006D09BD">
          <w:pPr>
            <w:pStyle w:val="0A59D79AAB5840CFB91BA272DD89D78F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94872951BA44E78EAC1A217D5FE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B5B51-F3DB-41E1-9A9B-F7157D33F1ED}"/>
      </w:docPartPr>
      <w:docPartBody>
        <w:p w:rsidR="0027532E" w:rsidRDefault="006D09BD" w:rsidP="006D09BD">
          <w:pPr>
            <w:pStyle w:val="0394872951BA44E78EAC1A217D5FE672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A611992D5424DB54FD49F06DE3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E6B8E-E0CA-4500-AC54-955E966184B5}"/>
      </w:docPartPr>
      <w:docPartBody>
        <w:p w:rsidR="0027532E" w:rsidRDefault="006D09BD" w:rsidP="006D09BD">
          <w:pPr>
            <w:pStyle w:val="061A611992D5424DB54FD49F06DE3BEA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7A5F838BC1405785FCC96F193D1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296C6-07FC-443C-8632-E3D3F5AA2D91}"/>
      </w:docPartPr>
      <w:docPartBody>
        <w:p w:rsidR="0027532E" w:rsidRDefault="006D09BD" w:rsidP="006D09BD">
          <w:pPr>
            <w:pStyle w:val="6A7A5F838BC1405785FCC96F193D16BC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F3BEB7356645FC86675D8EBF0C9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16030-2219-4280-A30C-CD103E984440}"/>
      </w:docPartPr>
      <w:docPartBody>
        <w:p w:rsidR="0027532E" w:rsidRDefault="006D09BD" w:rsidP="006D09BD">
          <w:pPr>
            <w:pStyle w:val="CAF3BEB7356645FC86675D8EBF0C9BF7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D4CD327805440295FD5D9347F61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CA57F-8F2F-435B-9B88-A3A67AF7722B}"/>
      </w:docPartPr>
      <w:docPartBody>
        <w:p w:rsidR="0027532E" w:rsidRDefault="006D09BD" w:rsidP="006D09BD">
          <w:pPr>
            <w:pStyle w:val="BAD4CD327805440295FD5D9347F61927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883C428219463A9ABDED61869C3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078D26-A83A-47D2-823C-9DE45CCB4E7F}"/>
      </w:docPartPr>
      <w:docPartBody>
        <w:p w:rsidR="0027532E" w:rsidRDefault="006D09BD" w:rsidP="006D09BD">
          <w:pPr>
            <w:pStyle w:val="E8883C428219463A9ABDED61869C33E7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ED1345831C4B688E614FE53691F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8EA94-5A3E-4827-BC97-86E221D5011C}"/>
      </w:docPartPr>
      <w:docPartBody>
        <w:p w:rsidR="0027532E" w:rsidRDefault="006D09BD" w:rsidP="006D09BD">
          <w:pPr>
            <w:pStyle w:val="25ED1345831C4B688E614FE53691F63B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2F18CEDD71483A9EB64143E2F67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77096-69F4-42E9-AFCE-81310AE5CB87}"/>
      </w:docPartPr>
      <w:docPartBody>
        <w:p w:rsidR="0027532E" w:rsidRDefault="006D09BD" w:rsidP="006D09BD">
          <w:pPr>
            <w:pStyle w:val="442F18CEDD71483A9EB64143E2F67E39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C84BB5CF994DD4AE7BFCC9D1454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9CFA1-D4C9-41CF-B077-003AFD7BEB3A}"/>
      </w:docPartPr>
      <w:docPartBody>
        <w:p w:rsidR="0027532E" w:rsidRDefault="006D09BD" w:rsidP="006D09BD">
          <w:pPr>
            <w:pStyle w:val="94C84BB5CF994DD4AE7BFCC9D1454ECC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D1EADAF0044EDCAC514EA80B68D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B2A5D-18C1-471F-823C-03B4315F48FE}"/>
      </w:docPartPr>
      <w:docPartBody>
        <w:p w:rsidR="0027532E" w:rsidRDefault="006D09BD" w:rsidP="006D09BD">
          <w:pPr>
            <w:pStyle w:val="7DD1EADAF0044EDCAC514EA80B68D058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1E08B6CED3475896C429FDA5F08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D324A-C680-4F46-9F73-0D9D9B64188F}"/>
      </w:docPartPr>
      <w:docPartBody>
        <w:p w:rsidR="0027532E" w:rsidRDefault="006D09BD" w:rsidP="006D09BD">
          <w:pPr>
            <w:pStyle w:val="081E08B6CED3475896C429FDA5F08A06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A7B58AB6E34950AE9915A0B151B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5F5AF-72FA-49F4-AD1A-BE0BF0BA24FA}"/>
      </w:docPartPr>
      <w:docPartBody>
        <w:p w:rsidR="0027532E" w:rsidRDefault="006D09BD" w:rsidP="006D09BD">
          <w:pPr>
            <w:pStyle w:val="BAA7B58AB6E34950AE9915A0B151B214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8FB56BCBB49E58C5E156473A9B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238AF-F436-4BD4-AB3B-AE848622C527}"/>
      </w:docPartPr>
      <w:docPartBody>
        <w:p w:rsidR="0027532E" w:rsidRDefault="006D09BD" w:rsidP="006D09BD">
          <w:pPr>
            <w:pStyle w:val="37C8FB56BCBB49E58C5E156473A9BAC7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72AAC907054CA5A4CD826906379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4507B-B5F2-404C-A48F-0161916E8F5B}"/>
      </w:docPartPr>
      <w:docPartBody>
        <w:p w:rsidR="0027532E" w:rsidRDefault="006D09BD" w:rsidP="006D09BD">
          <w:pPr>
            <w:pStyle w:val="EB72AAC907054CA5A4CD826906379BBD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0000EE6B09404B879383DDD8E72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F3E39-AA8A-4C70-A6A6-FB51E656F214}"/>
      </w:docPartPr>
      <w:docPartBody>
        <w:p w:rsidR="0027532E" w:rsidRDefault="006D09BD" w:rsidP="006D09BD">
          <w:pPr>
            <w:pStyle w:val="D70000EE6B09404B879383DDD8E72CC4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1C278F2328416B85AE9D7D8AE41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024E5-44DF-429B-AF16-A6BDBBE545A0}"/>
      </w:docPartPr>
      <w:docPartBody>
        <w:p w:rsidR="0027532E" w:rsidRDefault="006D09BD" w:rsidP="006D09BD">
          <w:pPr>
            <w:pStyle w:val="0C1C278F2328416B85AE9D7D8AE41ABF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FB07BCB0134AFFA0686317203C1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4A30E-AC9F-4D1C-ABA2-CCC24FA1208B}"/>
      </w:docPartPr>
      <w:docPartBody>
        <w:p w:rsidR="0027532E" w:rsidRDefault="006D09BD" w:rsidP="006D09BD">
          <w:pPr>
            <w:pStyle w:val="BEFB07BCB0134AFFA0686317203C132D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8E77C8FB59444AB77A467370BE1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92632-3C77-4C94-A26C-68FBD30E8C96}"/>
      </w:docPartPr>
      <w:docPartBody>
        <w:p w:rsidR="0027532E" w:rsidRDefault="006D09BD" w:rsidP="006D09BD">
          <w:pPr>
            <w:pStyle w:val="748E77C8FB59444AB77A467370BE1DEF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A7486A10BB43A69E0638B0C46E5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854B4-474F-4748-95FE-B348F582A3D0}"/>
      </w:docPartPr>
      <w:docPartBody>
        <w:p w:rsidR="0027532E" w:rsidRDefault="006D09BD" w:rsidP="006D09BD">
          <w:pPr>
            <w:pStyle w:val="73A7486A10BB43A69E0638B0C46E503F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412AFC5B204D0CB96D8A7BA9950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BDC7B-FFB8-4A03-849A-E8F60F98B338}"/>
      </w:docPartPr>
      <w:docPartBody>
        <w:p w:rsidR="0027532E" w:rsidRDefault="006D09BD" w:rsidP="006D09BD">
          <w:pPr>
            <w:pStyle w:val="2B412AFC5B204D0CB96D8A7BA9950201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259E14C0C74DB8A13678BBFFB44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058DB-E1D8-410C-B731-D87031032AB3}"/>
      </w:docPartPr>
      <w:docPartBody>
        <w:p w:rsidR="0027532E" w:rsidRDefault="006D09BD" w:rsidP="006D09BD">
          <w:pPr>
            <w:pStyle w:val="13259E14C0C74DB8A13678BBFFB44031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D8AE68CA8B43B09F4EF6EDE6D0F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CB58B-3391-42F3-ABD4-76C011D37C6D}"/>
      </w:docPartPr>
      <w:docPartBody>
        <w:p w:rsidR="0027532E" w:rsidRDefault="006D09BD" w:rsidP="006D09BD">
          <w:pPr>
            <w:pStyle w:val="59D8AE68CA8B43B09F4EF6EDE6D0FF3B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9FE946615D4D1AB2F7A849E869A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1057F-5CEB-4D22-A124-4E492FA32725}"/>
      </w:docPartPr>
      <w:docPartBody>
        <w:p w:rsidR="0027532E" w:rsidRDefault="006D09BD" w:rsidP="006D09BD">
          <w:pPr>
            <w:pStyle w:val="649FE946615D4D1AB2F7A849E869A49E3"/>
          </w:pPr>
          <w:r w:rsidRPr="008C52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050FB2DC494F2D814134521DA5E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12AA6-7E05-47AA-BF39-5E606B0B4751}"/>
      </w:docPartPr>
      <w:docPartBody>
        <w:p w:rsidR="0027532E" w:rsidRDefault="006D09BD" w:rsidP="006D09BD">
          <w:pPr>
            <w:pStyle w:val="23050FB2DC494F2D814134521DA5E96E3"/>
          </w:pPr>
          <w:r w:rsidRPr="007E1A97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B8"/>
    <w:rsid w:val="001C70B8"/>
    <w:rsid w:val="0027532E"/>
    <w:rsid w:val="003625F1"/>
    <w:rsid w:val="006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09BD"/>
    <w:rPr>
      <w:color w:val="808080"/>
    </w:rPr>
  </w:style>
  <w:style w:type="paragraph" w:customStyle="1" w:styleId="ADC3A262A5064EAA9DFA8CD90D8AD11E">
    <w:name w:val="ADC3A262A5064EAA9DFA8CD90D8AD11E"/>
    <w:rsid w:val="006D09BD"/>
  </w:style>
  <w:style w:type="paragraph" w:customStyle="1" w:styleId="ED3E0055619147C8B4137BF0E4D587B0">
    <w:name w:val="ED3E0055619147C8B4137BF0E4D587B0"/>
    <w:rsid w:val="006D09BD"/>
  </w:style>
  <w:style w:type="paragraph" w:customStyle="1" w:styleId="DAFB7F1065864B068DFB728908BBEA3B">
    <w:name w:val="DAFB7F1065864B068DFB728908BBEA3B"/>
    <w:rsid w:val="006D09BD"/>
  </w:style>
  <w:style w:type="paragraph" w:customStyle="1" w:styleId="6F7BB81B877945289BCA32D62CD352CB">
    <w:name w:val="6F7BB81B877945289BCA32D62CD352CB"/>
    <w:rsid w:val="006D09BD"/>
  </w:style>
  <w:style w:type="paragraph" w:customStyle="1" w:styleId="6CA9895DA48749088319EF9EA8BF9FE3">
    <w:name w:val="6CA9895DA48749088319EF9EA8BF9FE3"/>
    <w:rsid w:val="006D09BD"/>
  </w:style>
  <w:style w:type="paragraph" w:customStyle="1" w:styleId="9BE6653B3CF64CFBAFE9CB1E186C2DED">
    <w:name w:val="9BE6653B3CF64CFBAFE9CB1E186C2DED"/>
    <w:rsid w:val="006D09BD"/>
  </w:style>
  <w:style w:type="paragraph" w:customStyle="1" w:styleId="1D54DCC1003940D098396C3AA0EFA95F">
    <w:name w:val="1D54DCC1003940D098396C3AA0EFA95F"/>
    <w:rsid w:val="006D09BD"/>
  </w:style>
  <w:style w:type="paragraph" w:customStyle="1" w:styleId="F1D5301A1E5245B5869357D48A115B7B">
    <w:name w:val="F1D5301A1E5245B5869357D48A115B7B"/>
    <w:rsid w:val="006D09BD"/>
  </w:style>
  <w:style w:type="paragraph" w:customStyle="1" w:styleId="96B4620CED1C4AA999468F357F74A03D">
    <w:name w:val="96B4620CED1C4AA999468F357F74A03D"/>
    <w:rsid w:val="006D09BD"/>
  </w:style>
  <w:style w:type="paragraph" w:customStyle="1" w:styleId="2DA305FFE89A4169B68EBB7402056A67">
    <w:name w:val="2DA305FFE89A4169B68EBB7402056A67"/>
    <w:rsid w:val="006D09BD"/>
  </w:style>
  <w:style w:type="paragraph" w:customStyle="1" w:styleId="0A59D79AAB5840CFB91BA272DD89D78F">
    <w:name w:val="0A59D79AAB5840CFB91BA272DD89D78F"/>
    <w:rsid w:val="006D09BD"/>
  </w:style>
  <w:style w:type="paragraph" w:customStyle="1" w:styleId="0394872951BA44E78EAC1A217D5FE672">
    <w:name w:val="0394872951BA44E78EAC1A217D5FE672"/>
    <w:rsid w:val="006D09BD"/>
  </w:style>
  <w:style w:type="paragraph" w:customStyle="1" w:styleId="061A611992D5424DB54FD49F06DE3BEA">
    <w:name w:val="061A611992D5424DB54FD49F06DE3BEA"/>
    <w:rsid w:val="006D09BD"/>
  </w:style>
  <w:style w:type="paragraph" w:customStyle="1" w:styleId="6A7A5F838BC1405785FCC96F193D16BC">
    <w:name w:val="6A7A5F838BC1405785FCC96F193D16BC"/>
    <w:rsid w:val="006D09BD"/>
  </w:style>
  <w:style w:type="paragraph" w:customStyle="1" w:styleId="CAF3BEB7356645FC86675D8EBF0C9BF7">
    <w:name w:val="CAF3BEB7356645FC86675D8EBF0C9BF7"/>
    <w:rsid w:val="006D09BD"/>
  </w:style>
  <w:style w:type="paragraph" w:customStyle="1" w:styleId="BAD4CD327805440295FD5D9347F61927">
    <w:name w:val="BAD4CD327805440295FD5D9347F61927"/>
    <w:rsid w:val="006D09BD"/>
  </w:style>
  <w:style w:type="paragraph" w:customStyle="1" w:styleId="E8883C428219463A9ABDED61869C33E7">
    <w:name w:val="E8883C428219463A9ABDED61869C33E7"/>
    <w:rsid w:val="006D09BD"/>
  </w:style>
  <w:style w:type="paragraph" w:customStyle="1" w:styleId="25ED1345831C4B688E614FE53691F63B">
    <w:name w:val="25ED1345831C4B688E614FE53691F63B"/>
    <w:rsid w:val="006D09BD"/>
  </w:style>
  <w:style w:type="paragraph" w:customStyle="1" w:styleId="442F18CEDD71483A9EB64143E2F67E39">
    <w:name w:val="442F18CEDD71483A9EB64143E2F67E39"/>
    <w:rsid w:val="006D09BD"/>
  </w:style>
  <w:style w:type="paragraph" w:customStyle="1" w:styleId="94C84BB5CF994DD4AE7BFCC9D1454ECC">
    <w:name w:val="94C84BB5CF994DD4AE7BFCC9D1454ECC"/>
    <w:rsid w:val="006D09BD"/>
  </w:style>
  <w:style w:type="paragraph" w:customStyle="1" w:styleId="7DD1EADAF0044EDCAC514EA80B68D058">
    <w:name w:val="7DD1EADAF0044EDCAC514EA80B68D058"/>
    <w:rsid w:val="006D09BD"/>
  </w:style>
  <w:style w:type="paragraph" w:customStyle="1" w:styleId="081E08B6CED3475896C429FDA5F08A06">
    <w:name w:val="081E08B6CED3475896C429FDA5F08A06"/>
    <w:rsid w:val="006D09BD"/>
  </w:style>
  <w:style w:type="paragraph" w:customStyle="1" w:styleId="BAA7B58AB6E34950AE9915A0B151B214">
    <w:name w:val="BAA7B58AB6E34950AE9915A0B151B214"/>
    <w:rsid w:val="006D09BD"/>
  </w:style>
  <w:style w:type="paragraph" w:customStyle="1" w:styleId="37C8FB56BCBB49E58C5E156473A9BAC7">
    <w:name w:val="37C8FB56BCBB49E58C5E156473A9BAC7"/>
    <w:rsid w:val="006D09BD"/>
  </w:style>
  <w:style w:type="paragraph" w:customStyle="1" w:styleId="EB72AAC907054CA5A4CD826906379BBD">
    <w:name w:val="EB72AAC907054CA5A4CD826906379BBD"/>
    <w:rsid w:val="006D09BD"/>
  </w:style>
  <w:style w:type="paragraph" w:customStyle="1" w:styleId="D70000EE6B09404B879383DDD8E72CC4">
    <w:name w:val="D70000EE6B09404B879383DDD8E72CC4"/>
    <w:rsid w:val="006D09BD"/>
  </w:style>
  <w:style w:type="paragraph" w:customStyle="1" w:styleId="0C1C278F2328416B85AE9D7D8AE41ABF">
    <w:name w:val="0C1C278F2328416B85AE9D7D8AE41ABF"/>
    <w:rsid w:val="006D09BD"/>
  </w:style>
  <w:style w:type="paragraph" w:customStyle="1" w:styleId="BEFB07BCB0134AFFA0686317203C132D">
    <w:name w:val="BEFB07BCB0134AFFA0686317203C132D"/>
    <w:rsid w:val="006D09BD"/>
  </w:style>
  <w:style w:type="paragraph" w:customStyle="1" w:styleId="748E77C8FB59444AB77A467370BE1DEF">
    <w:name w:val="748E77C8FB59444AB77A467370BE1DEF"/>
    <w:rsid w:val="006D09BD"/>
  </w:style>
  <w:style w:type="paragraph" w:customStyle="1" w:styleId="73A7486A10BB43A69E0638B0C46E503F">
    <w:name w:val="73A7486A10BB43A69E0638B0C46E503F"/>
    <w:rsid w:val="006D09BD"/>
  </w:style>
  <w:style w:type="paragraph" w:customStyle="1" w:styleId="2B412AFC5B204D0CB96D8A7BA9950201">
    <w:name w:val="2B412AFC5B204D0CB96D8A7BA9950201"/>
    <w:rsid w:val="006D09BD"/>
  </w:style>
  <w:style w:type="paragraph" w:customStyle="1" w:styleId="13259E14C0C74DB8A13678BBFFB44031">
    <w:name w:val="13259E14C0C74DB8A13678BBFFB44031"/>
    <w:rsid w:val="006D09BD"/>
  </w:style>
  <w:style w:type="paragraph" w:customStyle="1" w:styleId="59D8AE68CA8B43B09F4EF6EDE6D0FF3B">
    <w:name w:val="59D8AE68CA8B43B09F4EF6EDE6D0FF3B"/>
    <w:rsid w:val="006D09BD"/>
  </w:style>
  <w:style w:type="paragraph" w:customStyle="1" w:styleId="649FE946615D4D1AB2F7A849E869A49E">
    <w:name w:val="649FE946615D4D1AB2F7A849E869A49E"/>
    <w:rsid w:val="006D09BD"/>
  </w:style>
  <w:style w:type="paragraph" w:customStyle="1" w:styleId="7C0E4D130B56439092DF700715B36684">
    <w:name w:val="7C0E4D130B56439092DF700715B36684"/>
    <w:rsid w:val="006D09BD"/>
  </w:style>
  <w:style w:type="paragraph" w:customStyle="1" w:styleId="23050FB2DC494F2D814134521DA5E96E">
    <w:name w:val="23050FB2DC494F2D814134521DA5E96E"/>
    <w:rsid w:val="006D09BD"/>
  </w:style>
  <w:style w:type="paragraph" w:customStyle="1" w:styleId="ADC3A262A5064EAA9DFA8CD90D8AD11E1">
    <w:name w:val="ADC3A262A5064EAA9DFA8CD90D8AD11E1"/>
    <w:rsid w:val="006D09BD"/>
  </w:style>
  <w:style w:type="paragraph" w:customStyle="1" w:styleId="ED3E0055619147C8B4137BF0E4D587B01">
    <w:name w:val="ED3E0055619147C8B4137BF0E4D587B01"/>
    <w:rsid w:val="006D09BD"/>
  </w:style>
  <w:style w:type="paragraph" w:customStyle="1" w:styleId="DAFB7F1065864B068DFB728908BBEA3B1">
    <w:name w:val="DAFB7F1065864B068DFB728908BBEA3B1"/>
    <w:rsid w:val="006D09BD"/>
  </w:style>
  <w:style w:type="paragraph" w:customStyle="1" w:styleId="6F7BB81B877945289BCA32D62CD352CB1">
    <w:name w:val="6F7BB81B877945289BCA32D62CD352CB1"/>
    <w:rsid w:val="006D09BD"/>
  </w:style>
  <w:style w:type="paragraph" w:customStyle="1" w:styleId="6CA9895DA48749088319EF9EA8BF9FE31">
    <w:name w:val="6CA9895DA48749088319EF9EA8BF9FE31"/>
    <w:rsid w:val="006D09BD"/>
  </w:style>
  <w:style w:type="paragraph" w:customStyle="1" w:styleId="9BE6653B3CF64CFBAFE9CB1E186C2DED1">
    <w:name w:val="9BE6653B3CF64CFBAFE9CB1E186C2DED1"/>
    <w:rsid w:val="006D09BD"/>
  </w:style>
  <w:style w:type="paragraph" w:customStyle="1" w:styleId="1D54DCC1003940D098396C3AA0EFA95F1">
    <w:name w:val="1D54DCC1003940D098396C3AA0EFA95F1"/>
    <w:rsid w:val="006D09BD"/>
  </w:style>
  <w:style w:type="paragraph" w:customStyle="1" w:styleId="F1D5301A1E5245B5869357D48A115B7B1">
    <w:name w:val="F1D5301A1E5245B5869357D48A115B7B1"/>
    <w:rsid w:val="006D09BD"/>
  </w:style>
  <w:style w:type="paragraph" w:customStyle="1" w:styleId="96B4620CED1C4AA999468F357F74A03D1">
    <w:name w:val="96B4620CED1C4AA999468F357F74A03D1"/>
    <w:rsid w:val="006D09BD"/>
  </w:style>
  <w:style w:type="paragraph" w:customStyle="1" w:styleId="2DA305FFE89A4169B68EBB7402056A671">
    <w:name w:val="2DA305FFE89A4169B68EBB7402056A671"/>
    <w:rsid w:val="006D09BD"/>
  </w:style>
  <w:style w:type="paragraph" w:customStyle="1" w:styleId="0A59D79AAB5840CFB91BA272DD89D78F1">
    <w:name w:val="0A59D79AAB5840CFB91BA272DD89D78F1"/>
    <w:rsid w:val="006D09BD"/>
  </w:style>
  <w:style w:type="paragraph" w:customStyle="1" w:styleId="0394872951BA44E78EAC1A217D5FE6721">
    <w:name w:val="0394872951BA44E78EAC1A217D5FE6721"/>
    <w:rsid w:val="006D09BD"/>
  </w:style>
  <w:style w:type="paragraph" w:customStyle="1" w:styleId="061A611992D5424DB54FD49F06DE3BEA1">
    <w:name w:val="061A611992D5424DB54FD49F06DE3BEA1"/>
    <w:rsid w:val="006D09BD"/>
  </w:style>
  <w:style w:type="paragraph" w:customStyle="1" w:styleId="6A7A5F838BC1405785FCC96F193D16BC1">
    <w:name w:val="6A7A5F838BC1405785FCC96F193D16BC1"/>
    <w:rsid w:val="006D09BD"/>
  </w:style>
  <w:style w:type="paragraph" w:customStyle="1" w:styleId="CAF3BEB7356645FC86675D8EBF0C9BF71">
    <w:name w:val="CAF3BEB7356645FC86675D8EBF0C9BF71"/>
    <w:rsid w:val="006D09BD"/>
  </w:style>
  <w:style w:type="paragraph" w:customStyle="1" w:styleId="BAD4CD327805440295FD5D9347F619271">
    <w:name w:val="BAD4CD327805440295FD5D9347F619271"/>
    <w:rsid w:val="006D09BD"/>
  </w:style>
  <w:style w:type="paragraph" w:customStyle="1" w:styleId="E8883C428219463A9ABDED61869C33E71">
    <w:name w:val="E8883C428219463A9ABDED61869C33E71"/>
    <w:rsid w:val="006D09BD"/>
  </w:style>
  <w:style w:type="paragraph" w:customStyle="1" w:styleId="25ED1345831C4B688E614FE53691F63B1">
    <w:name w:val="25ED1345831C4B688E614FE53691F63B1"/>
    <w:rsid w:val="006D09BD"/>
  </w:style>
  <w:style w:type="paragraph" w:customStyle="1" w:styleId="442F18CEDD71483A9EB64143E2F67E391">
    <w:name w:val="442F18CEDD71483A9EB64143E2F67E391"/>
    <w:rsid w:val="006D09BD"/>
  </w:style>
  <w:style w:type="paragraph" w:customStyle="1" w:styleId="94C84BB5CF994DD4AE7BFCC9D1454ECC1">
    <w:name w:val="94C84BB5CF994DD4AE7BFCC9D1454ECC1"/>
    <w:rsid w:val="006D09BD"/>
  </w:style>
  <w:style w:type="paragraph" w:customStyle="1" w:styleId="7DD1EADAF0044EDCAC514EA80B68D0581">
    <w:name w:val="7DD1EADAF0044EDCAC514EA80B68D0581"/>
    <w:rsid w:val="006D09BD"/>
  </w:style>
  <w:style w:type="paragraph" w:customStyle="1" w:styleId="081E08B6CED3475896C429FDA5F08A061">
    <w:name w:val="081E08B6CED3475896C429FDA5F08A061"/>
    <w:rsid w:val="006D09BD"/>
  </w:style>
  <w:style w:type="paragraph" w:customStyle="1" w:styleId="BAA7B58AB6E34950AE9915A0B151B2141">
    <w:name w:val="BAA7B58AB6E34950AE9915A0B151B2141"/>
    <w:rsid w:val="006D09BD"/>
  </w:style>
  <w:style w:type="paragraph" w:customStyle="1" w:styleId="37C8FB56BCBB49E58C5E156473A9BAC71">
    <w:name w:val="37C8FB56BCBB49E58C5E156473A9BAC71"/>
    <w:rsid w:val="006D09BD"/>
  </w:style>
  <w:style w:type="paragraph" w:customStyle="1" w:styleId="EB72AAC907054CA5A4CD826906379BBD1">
    <w:name w:val="EB72AAC907054CA5A4CD826906379BBD1"/>
    <w:rsid w:val="006D09BD"/>
  </w:style>
  <w:style w:type="paragraph" w:customStyle="1" w:styleId="D70000EE6B09404B879383DDD8E72CC41">
    <w:name w:val="D70000EE6B09404B879383DDD8E72CC41"/>
    <w:rsid w:val="006D09BD"/>
  </w:style>
  <w:style w:type="paragraph" w:customStyle="1" w:styleId="0C1C278F2328416B85AE9D7D8AE41ABF1">
    <w:name w:val="0C1C278F2328416B85AE9D7D8AE41ABF1"/>
    <w:rsid w:val="006D09BD"/>
  </w:style>
  <w:style w:type="paragraph" w:customStyle="1" w:styleId="BEFB07BCB0134AFFA0686317203C132D1">
    <w:name w:val="BEFB07BCB0134AFFA0686317203C132D1"/>
    <w:rsid w:val="006D09BD"/>
  </w:style>
  <w:style w:type="paragraph" w:customStyle="1" w:styleId="748E77C8FB59444AB77A467370BE1DEF1">
    <w:name w:val="748E77C8FB59444AB77A467370BE1DEF1"/>
    <w:rsid w:val="006D09BD"/>
  </w:style>
  <w:style w:type="paragraph" w:customStyle="1" w:styleId="73A7486A10BB43A69E0638B0C46E503F1">
    <w:name w:val="73A7486A10BB43A69E0638B0C46E503F1"/>
    <w:rsid w:val="006D09BD"/>
  </w:style>
  <w:style w:type="paragraph" w:customStyle="1" w:styleId="2B412AFC5B204D0CB96D8A7BA99502011">
    <w:name w:val="2B412AFC5B204D0CB96D8A7BA99502011"/>
    <w:rsid w:val="006D09BD"/>
  </w:style>
  <w:style w:type="paragraph" w:customStyle="1" w:styleId="13259E14C0C74DB8A13678BBFFB440311">
    <w:name w:val="13259E14C0C74DB8A13678BBFFB440311"/>
    <w:rsid w:val="006D09BD"/>
  </w:style>
  <w:style w:type="paragraph" w:customStyle="1" w:styleId="59D8AE68CA8B43B09F4EF6EDE6D0FF3B1">
    <w:name w:val="59D8AE68CA8B43B09F4EF6EDE6D0FF3B1"/>
    <w:rsid w:val="006D09BD"/>
  </w:style>
  <w:style w:type="paragraph" w:customStyle="1" w:styleId="649FE946615D4D1AB2F7A849E869A49E1">
    <w:name w:val="649FE946615D4D1AB2F7A849E869A49E1"/>
    <w:rsid w:val="006D09BD"/>
  </w:style>
  <w:style w:type="paragraph" w:customStyle="1" w:styleId="23050FB2DC494F2D814134521DA5E96E1">
    <w:name w:val="23050FB2DC494F2D814134521DA5E96E1"/>
    <w:rsid w:val="006D09BD"/>
  </w:style>
  <w:style w:type="paragraph" w:customStyle="1" w:styleId="7C0E4D130B56439092DF700715B366841">
    <w:name w:val="7C0E4D130B56439092DF700715B366841"/>
    <w:rsid w:val="006D09BD"/>
  </w:style>
  <w:style w:type="paragraph" w:customStyle="1" w:styleId="ADC3A262A5064EAA9DFA8CD90D8AD11E2">
    <w:name w:val="ADC3A262A5064EAA9DFA8CD90D8AD11E2"/>
    <w:rsid w:val="006D09BD"/>
  </w:style>
  <w:style w:type="paragraph" w:customStyle="1" w:styleId="ED3E0055619147C8B4137BF0E4D587B02">
    <w:name w:val="ED3E0055619147C8B4137BF0E4D587B02"/>
    <w:rsid w:val="006D09BD"/>
  </w:style>
  <w:style w:type="paragraph" w:customStyle="1" w:styleId="DAFB7F1065864B068DFB728908BBEA3B2">
    <w:name w:val="DAFB7F1065864B068DFB728908BBEA3B2"/>
    <w:rsid w:val="006D09BD"/>
  </w:style>
  <w:style w:type="paragraph" w:customStyle="1" w:styleId="6F7BB81B877945289BCA32D62CD352CB2">
    <w:name w:val="6F7BB81B877945289BCA32D62CD352CB2"/>
    <w:rsid w:val="006D09BD"/>
  </w:style>
  <w:style w:type="paragraph" w:customStyle="1" w:styleId="6CA9895DA48749088319EF9EA8BF9FE32">
    <w:name w:val="6CA9895DA48749088319EF9EA8BF9FE32"/>
    <w:rsid w:val="006D09BD"/>
  </w:style>
  <w:style w:type="paragraph" w:customStyle="1" w:styleId="9BE6653B3CF64CFBAFE9CB1E186C2DED2">
    <w:name w:val="9BE6653B3CF64CFBAFE9CB1E186C2DED2"/>
    <w:rsid w:val="006D09BD"/>
  </w:style>
  <w:style w:type="paragraph" w:customStyle="1" w:styleId="1D54DCC1003940D098396C3AA0EFA95F2">
    <w:name w:val="1D54DCC1003940D098396C3AA0EFA95F2"/>
    <w:rsid w:val="006D09BD"/>
  </w:style>
  <w:style w:type="paragraph" w:customStyle="1" w:styleId="F1D5301A1E5245B5869357D48A115B7B2">
    <w:name w:val="F1D5301A1E5245B5869357D48A115B7B2"/>
    <w:rsid w:val="006D09BD"/>
  </w:style>
  <w:style w:type="paragraph" w:customStyle="1" w:styleId="96B4620CED1C4AA999468F357F74A03D2">
    <w:name w:val="96B4620CED1C4AA999468F357F74A03D2"/>
    <w:rsid w:val="006D09BD"/>
  </w:style>
  <w:style w:type="paragraph" w:customStyle="1" w:styleId="2DA305FFE89A4169B68EBB7402056A672">
    <w:name w:val="2DA305FFE89A4169B68EBB7402056A672"/>
    <w:rsid w:val="006D09BD"/>
  </w:style>
  <w:style w:type="paragraph" w:customStyle="1" w:styleId="0A59D79AAB5840CFB91BA272DD89D78F2">
    <w:name w:val="0A59D79AAB5840CFB91BA272DD89D78F2"/>
    <w:rsid w:val="006D09BD"/>
  </w:style>
  <w:style w:type="paragraph" w:customStyle="1" w:styleId="0394872951BA44E78EAC1A217D5FE6722">
    <w:name w:val="0394872951BA44E78EAC1A217D5FE6722"/>
    <w:rsid w:val="006D09BD"/>
  </w:style>
  <w:style w:type="paragraph" w:customStyle="1" w:styleId="061A611992D5424DB54FD49F06DE3BEA2">
    <w:name w:val="061A611992D5424DB54FD49F06DE3BEA2"/>
    <w:rsid w:val="006D09BD"/>
  </w:style>
  <w:style w:type="paragraph" w:customStyle="1" w:styleId="6A7A5F838BC1405785FCC96F193D16BC2">
    <w:name w:val="6A7A5F838BC1405785FCC96F193D16BC2"/>
    <w:rsid w:val="006D09BD"/>
  </w:style>
  <w:style w:type="paragraph" w:customStyle="1" w:styleId="CAF3BEB7356645FC86675D8EBF0C9BF72">
    <w:name w:val="CAF3BEB7356645FC86675D8EBF0C9BF72"/>
    <w:rsid w:val="006D09BD"/>
  </w:style>
  <w:style w:type="paragraph" w:customStyle="1" w:styleId="BAD4CD327805440295FD5D9347F619272">
    <w:name w:val="BAD4CD327805440295FD5D9347F619272"/>
    <w:rsid w:val="006D09BD"/>
  </w:style>
  <w:style w:type="paragraph" w:customStyle="1" w:styleId="E8883C428219463A9ABDED61869C33E72">
    <w:name w:val="E8883C428219463A9ABDED61869C33E72"/>
    <w:rsid w:val="006D09BD"/>
  </w:style>
  <w:style w:type="paragraph" w:customStyle="1" w:styleId="25ED1345831C4B688E614FE53691F63B2">
    <w:name w:val="25ED1345831C4B688E614FE53691F63B2"/>
    <w:rsid w:val="006D09BD"/>
  </w:style>
  <w:style w:type="paragraph" w:customStyle="1" w:styleId="442F18CEDD71483A9EB64143E2F67E392">
    <w:name w:val="442F18CEDD71483A9EB64143E2F67E392"/>
    <w:rsid w:val="006D09BD"/>
  </w:style>
  <w:style w:type="paragraph" w:customStyle="1" w:styleId="94C84BB5CF994DD4AE7BFCC9D1454ECC2">
    <w:name w:val="94C84BB5CF994DD4AE7BFCC9D1454ECC2"/>
    <w:rsid w:val="006D09BD"/>
  </w:style>
  <w:style w:type="paragraph" w:customStyle="1" w:styleId="7DD1EADAF0044EDCAC514EA80B68D0582">
    <w:name w:val="7DD1EADAF0044EDCAC514EA80B68D0582"/>
    <w:rsid w:val="006D09BD"/>
  </w:style>
  <w:style w:type="paragraph" w:customStyle="1" w:styleId="081E08B6CED3475896C429FDA5F08A062">
    <w:name w:val="081E08B6CED3475896C429FDA5F08A062"/>
    <w:rsid w:val="006D09BD"/>
  </w:style>
  <w:style w:type="paragraph" w:customStyle="1" w:styleId="BAA7B58AB6E34950AE9915A0B151B2142">
    <w:name w:val="BAA7B58AB6E34950AE9915A0B151B2142"/>
    <w:rsid w:val="006D09BD"/>
  </w:style>
  <w:style w:type="paragraph" w:customStyle="1" w:styleId="37C8FB56BCBB49E58C5E156473A9BAC72">
    <w:name w:val="37C8FB56BCBB49E58C5E156473A9BAC72"/>
    <w:rsid w:val="006D09BD"/>
  </w:style>
  <w:style w:type="paragraph" w:customStyle="1" w:styleId="EB72AAC907054CA5A4CD826906379BBD2">
    <w:name w:val="EB72AAC907054CA5A4CD826906379BBD2"/>
    <w:rsid w:val="006D09BD"/>
  </w:style>
  <w:style w:type="paragraph" w:customStyle="1" w:styleId="D70000EE6B09404B879383DDD8E72CC42">
    <w:name w:val="D70000EE6B09404B879383DDD8E72CC42"/>
    <w:rsid w:val="006D09BD"/>
  </w:style>
  <w:style w:type="paragraph" w:customStyle="1" w:styleId="0C1C278F2328416B85AE9D7D8AE41ABF2">
    <w:name w:val="0C1C278F2328416B85AE9D7D8AE41ABF2"/>
    <w:rsid w:val="006D09BD"/>
  </w:style>
  <w:style w:type="paragraph" w:customStyle="1" w:styleId="BEFB07BCB0134AFFA0686317203C132D2">
    <w:name w:val="BEFB07BCB0134AFFA0686317203C132D2"/>
    <w:rsid w:val="006D09BD"/>
  </w:style>
  <w:style w:type="paragraph" w:customStyle="1" w:styleId="748E77C8FB59444AB77A467370BE1DEF2">
    <w:name w:val="748E77C8FB59444AB77A467370BE1DEF2"/>
    <w:rsid w:val="006D09BD"/>
  </w:style>
  <w:style w:type="paragraph" w:customStyle="1" w:styleId="73A7486A10BB43A69E0638B0C46E503F2">
    <w:name w:val="73A7486A10BB43A69E0638B0C46E503F2"/>
    <w:rsid w:val="006D09BD"/>
  </w:style>
  <w:style w:type="paragraph" w:customStyle="1" w:styleId="2B412AFC5B204D0CB96D8A7BA99502012">
    <w:name w:val="2B412AFC5B204D0CB96D8A7BA99502012"/>
    <w:rsid w:val="006D09BD"/>
  </w:style>
  <w:style w:type="paragraph" w:customStyle="1" w:styleId="13259E14C0C74DB8A13678BBFFB440312">
    <w:name w:val="13259E14C0C74DB8A13678BBFFB440312"/>
    <w:rsid w:val="006D09BD"/>
  </w:style>
  <w:style w:type="paragraph" w:customStyle="1" w:styleId="59D8AE68CA8B43B09F4EF6EDE6D0FF3B2">
    <w:name w:val="59D8AE68CA8B43B09F4EF6EDE6D0FF3B2"/>
    <w:rsid w:val="006D09BD"/>
  </w:style>
  <w:style w:type="paragraph" w:customStyle="1" w:styleId="649FE946615D4D1AB2F7A849E869A49E2">
    <w:name w:val="649FE946615D4D1AB2F7A849E869A49E2"/>
    <w:rsid w:val="006D09BD"/>
  </w:style>
  <w:style w:type="paragraph" w:customStyle="1" w:styleId="23050FB2DC494F2D814134521DA5E96E2">
    <w:name w:val="23050FB2DC494F2D814134521DA5E96E2"/>
    <w:rsid w:val="006D09BD"/>
  </w:style>
  <w:style w:type="paragraph" w:customStyle="1" w:styleId="7C0E4D130B56439092DF700715B366842">
    <w:name w:val="7C0E4D130B56439092DF700715B366842"/>
    <w:rsid w:val="006D09BD"/>
  </w:style>
  <w:style w:type="paragraph" w:customStyle="1" w:styleId="ADC3A262A5064EAA9DFA8CD90D8AD11E3">
    <w:name w:val="ADC3A262A5064EAA9DFA8CD90D8AD11E3"/>
    <w:rsid w:val="006D09BD"/>
  </w:style>
  <w:style w:type="paragraph" w:customStyle="1" w:styleId="ED3E0055619147C8B4137BF0E4D587B03">
    <w:name w:val="ED3E0055619147C8B4137BF0E4D587B03"/>
    <w:rsid w:val="006D09BD"/>
  </w:style>
  <w:style w:type="paragraph" w:customStyle="1" w:styleId="DAFB7F1065864B068DFB728908BBEA3B3">
    <w:name w:val="DAFB7F1065864B068DFB728908BBEA3B3"/>
    <w:rsid w:val="006D09BD"/>
  </w:style>
  <w:style w:type="paragraph" w:customStyle="1" w:styleId="6F7BB81B877945289BCA32D62CD352CB3">
    <w:name w:val="6F7BB81B877945289BCA32D62CD352CB3"/>
    <w:rsid w:val="006D09BD"/>
  </w:style>
  <w:style w:type="paragraph" w:customStyle="1" w:styleId="6CA9895DA48749088319EF9EA8BF9FE33">
    <w:name w:val="6CA9895DA48749088319EF9EA8BF9FE33"/>
    <w:rsid w:val="006D09BD"/>
  </w:style>
  <w:style w:type="paragraph" w:customStyle="1" w:styleId="9BE6653B3CF64CFBAFE9CB1E186C2DED3">
    <w:name w:val="9BE6653B3CF64CFBAFE9CB1E186C2DED3"/>
    <w:rsid w:val="006D09BD"/>
  </w:style>
  <w:style w:type="paragraph" w:customStyle="1" w:styleId="1D54DCC1003940D098396C3AA0EFA95F3">
    <w:name w:val="1D54DCC1003940D098396C3AA0EFA95F3"/>
    <w:rsid w:val="006D09BD"/>
  </w:style>
  <w:style w:type="paragraph" w:customStyle="1" w:styleId="F1D5301A1E5245B5869357D48A115B7B3">
    <w:name w:val="F1D5301A1E5245B5869357D48A115B7B3"/>
    <w:rsid w:val="006D09BD"/>
  </w:style>
  <w:style w:type="paragraph" w:customStyle="1" w:styleId="96B4620CED1C4AA999468F357F74A03D3">
    <w:name w:val="96B4620CED1C4AA999468F357F74A03D3"/>
    <w:rsid w:val="006D09BD"/>
  </w:style>
  <w:style w:type="paragraph" w:customStyle="1" w:styleId="2DA305FFE89A4169B68EBB7402056A673">
    <w:name w:val="2DA305FFE89A4169B68EBB7402056A673"/>
    <w:rsid w:val="006D09BD"/>
  </w:style>
  <w:style w:type="paragraph" w:customStyle="1" w:styleId="0A59D79AAB5840CFB91BA272DD89D78F3">
    <w:name w:val="0A59D79AAB5840CFB91BA272DD89D78F3"/>
    <w:rsid w:val="006D09BD"/>
  </w:style>
  <w:style w:type="paragraph" w:customStyle="1" w:styleId="0394872951BA44E78EAC1A217D5FE6723">
    <w:name w:val="0394872951BA44E78EAC1A217D5FE6723"/>
    <w:rsid w:val="006D09BD"/>
  </w:style>
  <w:style w:type="paragraph" w:customStyle="1" w:styleId="061A611992D5424DB54FD49F06DE3BEA3">
    <w:name w:val="061A611992D5424DB54FD49F06DE3BEA3"/>
    <w:rsid w:val="006D09BD"/>
  </w:style>
  <w:style w:type="paragraph" w:customStyle="1" w:styleId="6A7A5F838BC1405785FCC96F193D16BC3">
    <w:name w:val="6A7A5F838BC1405785FCC96F193D16BC3"/>
    <w:rsid w:val="006D09BD"/>
  </w:style>
  <w:style w:type="paragraph" w:customStyle="1" w:styleId="CAF3BEB7356645FC86675D8EBF0C9BF73">
    <w:name w:val="CAF3BEB7356645FC86675D8EBF0C9BF73"/>
    <w:rsid w:val="006D09BD"/>
  </w:style>
  <w:style w:type="paragraph" w:customStyle="1" w:styleId="BAD4CD327805440295FD5D9347F619273">
    <w:name w:val="BAD4CD327805440295FD5D9347F619273"/>
    <w:rsid w:val="006D09BD"/>
  </w:style>
  <w:style w:type="paragraph" w:customStyle="1" w:styleId="E8883C428219463A9ABDED61869C33E73">
    <w:name w:val="E8883C428219463A9ABDED61869C33E73"/>
    <w:rsid w:val="006D09BD"/>
  </w:style>
  <w:style w:type="paragraph" w:customStyle="1" w:styleId="25ED1345831C4B688E614FE53691F63B3">
    <w:name w:val="25ED1345831C4B688E614FE53691F63B3"/>
    <w:rsid w:val="006D09BD"/>
  </w:style>
  <w:style w:type="paragraph" w:customStyle="1" w:styleId="442F18CEDD71483A9EB64143E2F67E393">
    <w:name w:val="442F18CEDD71483A9EB64143E2F67E393"/>
    <w:rsid w:val="006D09BD"/>
  </w:style>
  <w:style w:type="paragraph" w:customStyle="1" w:styleId="94C84BB5CF994DD4AE7BFCC9D1454ECC3">
    <w:name w:val="94C84BB5CF994DD4AE7BFCC9D1454ECC3"/>
    <w:rsid w:val="006D09BD"/>
  </w:style>
  <w:style w:type="paragraph" w:customStyle="1" w:styleId="7DD1EADAF0044EDCAC514EA80B68D0583">
    <w:name w:val="7DD1EADAF0044EDCAC514EA80B68D0583"/>
    <w:rsid w:val="006D09BD"/>
  </w:style>
  <w:style w:type="paragraph" w:customStyle="1" w:styleId="081E08B6CED3475896C429FDA5F08A063">
    <w:name w:val="081E08B6CED3475896C429FDA5F08A063"/>
    <w:rsid w:val="006D09BD"/>
  </w:style>
  <w:style w:type="paragraph" w:customStyle="1" w:styleId="BAA7B58AB6E34950AE9915A0B151B2143">
    <w:name w:val="BAA7B58AB6E34950AE9915A0B151B2143"/>
    <w:rsid w:val="006D09BD"/>
  </w:style>
  <w:style w:type="paragraph" w:customStyle="1" w:styleId="37C8FB56BCBB49E58C5E156473A9BAC73">
    <w:name w:val="37C8FB56BCBB49E58C5E156473A9BAC73"/>
    <w:rsid w:val="006D09BD"/>
  </w:style>
  <w:style w:type="paragraph" w:customStyle="1" w:styleId="EB72AAC907054CA5A4CD826906379BBD3">
    <w:name w:val="EB72AAC907054CA5A4CD826906379BBD3"/>
    <w:rsid w:val="006D09BD"/>
  </w:style>
  <w:style w:type="paragraph" w:customStyle="1" w:styleId="D70000EE6B09404B879383DDD8E72CC43">
    <w:name w:val="D70000EE6B09404B879383DDD8E72CC43"/>
    <w:rsid w:val="006D09BD"/>
  </w:style>
  <w:style w:type="paragraph" w:customStyle="1" w:styleId="0C1C278F2328416B85AE9D7D8AE41ABF3">
    <w:name w:val="0C1C278F2328416B85AE9D7D8AE41ABF3"/>
    <w:rsid w:val="006D09BD"/>
  </w:style>
  <w:style w:type="paragraph" w:customStyle="1" w:styleId="BEFB07BCB0134AFFA0686317203C132D3">
    <w:name w:val="BEFB07BCB0134AFFA0686317203C132D3"/>
    <w:rsid w:val="006D09BD"/>
  </w:style>
  <w:style w:type="paragraph" w:customStyle="1" w:styleId="748E77C8FB59444AB77A467370BE1DEF3">
    <w:name w:val="748E77C8FB59444AB77A467370BE1DEF3"/>
    <w:rsid w:val="006D09BD"/>
  </w:style>
  <w:style w:type="paragraph" w:customStyle="1" w:styleId="73A7486A10BB43A69E0638B0C46E503F3">
    <w:name w:val="73A7486A10BB43A69E0638B0C46E503F3"/>
    <w:rsid w:val="006D09BD"/>
  </w:style>
  <w:style w:type="paragraph" w:customStyle="1" w:styleId="2B412AFC5B204D0CB96D8A7BA99502013">
    <w:name w:val="2B412AFC5B204D0CB96D8A7BA99502013"/>
    <w:rsid w:val="006D09BD"/>
  </w:style>
  <w:style w:type="paragraph" w:customStyle="1" w:styleId="13259E14C0C74DB8A13678BBFFB440313">
    <w:name w:val="13259E14C0C74DB8A13678BBFFB440313"/>
    <w:rsid w:val="006D09BD"/>
  </w:style>
  <w:style w:type="paragraph" w:customStyle="1" w:styleId="59D8AE68CA8B43B09F4EF6EDE6D0FF3B3">
    <w:name w:val="59D8AE68CA8B43B09F4EF6EDE6D0FF3B3"/>
    <w:rsid w:val="006D09BD"/>
  </w:style>
  <w:style w:type="paragraph" w:customStyle="1" w:styleId="649FE946615D4D1AB2F7A849E869A49E3">
    <w:name w:val="649FE946615D4D1AB2F7A849E869A49E3"/>
    <w:rsid w:val="006D09BD"/>
  </w:style>
  <w:style w:type="paragraph" w:customStyle="1" w:styleId="23050FB2DC494F2D814134521DA5E96E3">
    <w:name w:val="23050FB2DC494F2D814134521DA5E96E3"/>
    <w:rsid w:val="006D09BD"/>
  </w:style>
  <w:style w:type="paragraph" w:customStyle="1" w:styleId="7C0E4D130B56439092DF700715B366843">
    <w:name w:val="7C0E4D130B56439092DF700715B366843"/>
    <w:rsid w:val="006D0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86E3-1048-48B6-9E2F-BBF5C0B8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mallet, vincent</dc:creator>
  <cp:lastModifiedBy>landeau, sébastien</cp:lastModifiedBy>
  <cp:revision>10</cp:revision>
  <dcterms:created xsi:type="dcterms:W3CDTF">2022-10-24T06:25:00Z</dcterms:created>
  <dcterms:modified xsi:type="dcterms:W3CDTF">2023-09-21T11:46:00Z</dcterms:modified>
</cp:coreProperties>
</file>