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8B404" w14:textId="77777777" w:rsidR="00FF60D6" w:rsidRPr="00FF60D6" w:rsidRDefault="00FF60D6" w:rsidP="00FF60D6">
      <w:pPr>
        <w:keepNext/>
        <w:keepLines/>
        <w:spacing w:before="40" w:after="120"/>
        <w:outlineLvl w:val="1"/>
        <w:rPr>
          <w:rFonts w:asciiTheme="majorHAnsi" w:eastAsiaTheme="majorEastAsia" w:hAnsiTheme="majorHAnsi" w:cstheme="majorBidi"/>
          <w:color w:val="1E22AE"/>
          <w:sz w:val="24"/>
          <w:szCs w:val="26"/>
        </w:rPr>
      </w:pPr>
      <w:r w:rsidRPr="00FF60D6">
        <w:rPr>
          <w:rFonts w:asciiTheme="majorHAnsi" w:eastAsiaTheme="majorEastAsia" w:hAnsiTheme="majorHAnsi" w:cstheme="majorBidi"/>
          <w:noProof/>
          <w:color w:val="0E4A7D" w:themeColor="text2"/>
          <w:sz w:val="24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1316A" wp14:editId="59217D0F">
                <wp:simplePos x="0" y="0"/>
                <wp:positionH relativeFrom="column">
                  <wp:posOffset>-2540</wp:posOffset>
                </wp:positionH>
                <wp:positionV relativeFrom="paragraph">
                  <wp:posOffset>290579</wp:posOffset>
                </wp:positionV>
                <wp:extent cx="81951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5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E22A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8A35BC" id="Connecteur droit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2pt,22.9pt" to="64.3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" strokecolor="#1e22ae" strokeweight=".5pt">
                <v:stroke joinstyle="miter"/>
              </v:line>
            </w:pict>
          </mc:Fallback>
        </mc:AlternateContent>
      </w:r>
      <w:r w:rsidRPr="00FF60D6">
        <w:rPr>
          <w:rFonts w:asciiTheme="majorHAnsi" w:eastAsiaTheme="majorEastAsia" w:hAnsiTheme="majorHAnsi" w:cstheme="majorBidi"/>
          <w:color w:val="1E22AE"/>
          <w:sz w:val="24"/>
          <w:szCs w:val="26"/>
        </w:rPr>
        <w:t>SPORT</w:t>
      </w:r>
    </w:p>
    <w:p w14:paraId="3B8ECE87" w14:textId="77777777" w:rsidR="00FF60D6" w:rsidRPr="00FF60D6" w:rsidRDefault="00FF60D6" w:rsidP="00FF60D6">
      <w:pPr>
        <w:keepNext/>
        <w:keepLines/>
        <w:spacing w:after="120"/>
        <w:outlineLvl w:val="0"/>
        <w:rPr>
          <w:rFonts w:asciiTheme="majorHAnsi" w:eastAsiaTheme="majorEastAsia" w:hAnsiTheme="majorHAnsi" w:cstheme="majorBidi"/>
          <w:b/>
          <w:color w:val="1E22AE"/>
          <w:sz w:val="48"/>
          <w:szCs w:val="32"/>
        </w:rPr>
      </w:pPr>
      <w:r>
        <w:rPr>
          <w:rFonts w:asciiTheme="majorHAnsi" w:eastAsiaTheme="majorEastAsia" w:hAnsiTheme="majorHAnsi" w:cstheme="majorBidi"/>
          <w:b/>
          <w:color w:val="1E22AE"/>
          <w:sz w:val="48"/>
          <w:szCs w:val="32"/>
        </w:rPr>
        <w:t>S</w:t>
      </w:r>
      <w:r w:rsidRPr="00FF60D6">
        <w:rPr>
          <w:rFonts w:asciiTheme="majorHAnsi" w:eastAsiaTheme="majorEastAsia" w:hAnsiTheme="majorHAnsi" w:cstheme="majorBidi"/>
          <w:b/>
          <w:color w:val="1E22AE"/>
          <w:sz w:val="48"/>
          <w:szCs w:val="32"/>
        </w:rPr>
        <w:t xml:space="preserve">outien à la boule de fort </w:t>
      </w:r>
    </w:p>
    <w:p w14:paraId="7095D90C" w14:textId="77777777" w:rsidR="00E542DD" w:rsidRDefault="00FF60D6" w:rsidP="00FF60D6">
      <w:pPr>
        <w:pStyle w:val="Titre2"/>
        <w:rPr>
          <w:color w:val="1E22AE"/>
          <w:sz w:val="48"/>
          <w:szCs w:val="32"/>
        </w:rPr>
      </w:pPr>
      <w:r w:rsidRPr="00FF60D6">
        <w:rPr>
          <w:color w:val="1E22AE"/>
          <w:sz w:val="48"/>
          <w:szCs w:val="32"/>
        </w:rPr>
        <w:t xml:space="preserve">Demande de soutien financier </w:t>
      </w:r>
    </w:p>
    <w:p w14:paraId="2CA8D4C2" w14:textId="77777777" w:rsidR="006B708C" w:rsidRDefault="006B708C" w:rsidP="006B708C">
      <w:pPr>
        <w:tabs>
          <w:tab w:val="left" w:pos="284"/>
          <w:tab w:val="right" w:leader="dot" w:pos="9781"/>
        </w:tabs>
        <w:spacing w:before="0"/>
        <w:jc w:val="both"/>
      </w:pPr>
      <w:r>
        <w:t xml:space="preserve">Le Département soutient la pratique de la boule de fort, </w:t>
      </w:r>
      <w:r w:rsidRPr="00DD760A">
        <w:t>jeu traditionnel de boule</w:t>
      </w:r>
      <w:r>
        <w:t xml:space="preserve"> et élément caractéristique du patrimoine de l'Anjou. L’aide financière concerne les travaux de rénovation des jeux et la mise aux normes d’accessibilité.</w:t>
      </w:r>
    </w:p>
    <w:p w14:paraId="53BD7893" w14:textId="77777777" w:rsidR="00DD760A" w:rsidRPr="00E542DD" w:rsidRDefault="00DD760A" w:rsidP="00DD760A">
      <w:pPr>
        <w:tabs>
          <w:tab w:val="left" w:pos="284"/>
          <w:tab w:val="right" w:leader="dot" w:pos="9781"/>
        </w:tabs>
        <w:spacing w:before="0"/>
        <w:jc w:val="both"/>
      </w:pPr>
    </w:p>
    <w:p w14:paraId="2FF1C563" w14:textId="32063973" w:rsidR="00E542DD" w:rsidRDefault="00DD760A" w:rsidP="00E542DD">
      <w:pPr>
        <w:tabs>
          <w:tab w:val="left" w:pos="284"/>
          <w:tab w:val="right" w:leader="dot" w:pos="9781"/>
        </w:tabs>
        <w:spacing w:before="0"/>
        <w:jc w:val="both"/>
      </w:pPr>
      <w:r>
        <w:t>L</w:t>
      </w:r>
      <w:r w:rsidR="00E542DD" w:rsidRPr="00E542DD">
        <w:t xml:space="preserve">es </w:t>
      </w:r>
      <w:r w:rsidR="00E542DD" w:rsidRPr="00E542DD">
        <w:rPr>
          <w:b/>
        </w:rPr>
        <w:t>conditions d’attribution</w:t>
      </w:r>
      <w:r w:rsidR="00E542DD" w:rsidRPr="00E542DD">
        <w:t xml:space="preserve"> sont les suivantes :</w:t>
      </w:r>
    </w:p>
    <w:p w14:paraId="692E2C7F" w14:textId="6FD27230" w:rsidR="00D957DC" w:rsidRDefault="00D957DC" w:rsidP="00D957DC">
      <w:pPr>
        <w:pStyle w:val="Paragraphedeliste"/>
        <w:numPr>
          <w:ilvl w:val="0"/>
          <w:numId w:val="2"/>
        </w:numPr>
        <w:tabs>
          <w:tab w:val="left" w:pos="284"/>
          <w:tab w:val="right" w:leader="dot" w:pos="9781"/>
        </w:tabs>
        <w:spacing w:before="0"/>
        <w:jc w:val="both"/>
      </w:pPr>
      <w:r>
        <w:t>demandeur : société de boule de fort domiciliée en Maine-et-Loire et adhérente à la Fédération de boule de fort </w:t>
      </w:r>
      <w:r w:rsidR="00DD760A">
        <w:t>(associative ou communale)</w:t>
      </w:r>
      <w:r>
        <w:t>;</w:t>
      </w:r>
    </w:p>
    <w:p w14:paraId="2B6DF38F" w14:textId="77777777" w:rsidR="00D957DC" w:rsidRDefault="00E542DD" w:rsidP="00D957DC">
      <w:pPr>
        <w:pStyle w:val="Paragraphedeliste"/>
        <w:numPr>
          <w:ilvl w:val="0"/>
          <w:numId w:val="2"/>
        </w:numPr>
        <w:tabs>
          <w:tab w:val="left" w:pos="284"/>
          <w:tab w:val="right" w:leader="dot" w:pos="9781"/>
        </w:tabs>
        <w:spacing w:before="0"/>
        <w:jc w:val="both"/>
      </w:pPr>
      <w:r>
        <w:t>f</w:t>
      </w:r>
      <w:r w:rsidRPr="00E542DD">
        <w:t xml:space="preserve">inancement limité aux travaux de rénovation de l’aire de jeux et de mise aux normes </w:t>
      </w:r>
      <w:r w:rsidR="00D957DC">
        <w:t>d’accessibilité ;</w:t>
      </w:r>
    </w:p>
    <w:p w14:paraId="34256C3F" w14:textId="0B3641C9" w:rsidR="00E542DD" w:rsidRPr="00E542DD" w:rsidRDefault="00E542DD" w:rsidP="00D957DC">
      <w:pPr>
        <w:pStyle w:val="Paragraphedeliste"/>
        <w:numPr>
          <w:ilvl w:val="0"/>
          <w:numId w:val="2"/>
        </w:numPr>
        <w:tabs>
          <w:tab w:val="left" w:pos="284"/>
          <w:tab w:val="right" w:leader="dot" w:pos="9781"/>
        </w:tabs>
        <w:spacing w:before="0"/>
        <w:jc w:val="both"/>
      </w:pPr>
      <w:r>
        <w:t>m</w:t>
      </w:r>
      <w:r w:rsidRPr="00E542DD">
        <w:t xml:space="preserve">ontant de la subvention : </w:t>
      </w:r>
      <w:r w:rsidR="006B708C" w:rsidRPr="00E542DD">
        <w:t>20 % de</w:t>
      </w:r>
      <w:r w:rsidR="006B708C">
        <w:t>s</w:t>
      </w:r>
      <w:r w:rsidR="006B708C" w:rsidRPr="00E542DD">
        <w:t xml:space="preserve"> </w:t>
      </w:r>
      <w:r w:rsidR="006B708C">
        <w:t>dépense</w:t>
      </w:r>
      <w:r w:rsidR="006B708C" w:rsidRPr="00E542DD">
        <w:t xml:space="preserve"> </w:t>
      </w:r>
      <w:r w:rsidR="006B708C">
        <w:t>éligibles plafonné</w:t>
      </w:r>
      <w:r w:rsidR="00A601A3">
        <w:t xml:space="preserve"> </w:t>
      </w:r>
      <w:r w:rsidR="006B708C">
        <w:t xml:space="preserve">à </w:t>
      </w:r>
      <w:r w:rsidRPr="00E542DD">
        <w:t>3 000 €</w:t>
      </w:r>
      <w:r>
        <w:t>.</w:t>
      </w:r>
      <w:r w:rsidRPr="00E542DD">
        <w:t> </w:t>
      </w:r>
    </w:p>
    <w:p w14:paraId="1AB688AD" w14:textId="77777777" w:rsidR="00E542DD" w:rsidRPr="00E542DD" w:rsidRDefault="00E542DD" w:rsidP="00E542DD">
      <w:pPr>
        <w:tabs>
          <w:tab w:val="left" w:pos="284"/>
          <w:tab w:val="right" w:leader="dot" w:pos="9781"/>
        </w:tabs>
        <w:spacing w:before="0"/>
        <w:ind w:right="-108"/>
      </w:pPr>
    </w:p>
    <w:p w14:paraId="67A61BE1" w14:textId="0114A212" w:rsidR="00E542DD" w:rsidRPr="00E542DD" w:rsidRDefault="00E542DD" w:rsidP="00E542DD">
      <w:pPr>
        <w:pStyle w:val="Paragraphedeliste"/>
        <w:tabs>
          <w:tab w:val="left" w:pos="284"/>
          <w:tab w:val="right" w:leader="dot" w:pos="9781"/>
        </w:tabs>
        <w:spacing w:before="0"/>
        <w:ind w:left="0"/>
        <w:jc w:val="both"/>
        <w:rPr>
          <w:b/>
        </w:rPr>
      </w:pPr>
      <w:r w:rsidRPr="00E542DD">
        <w:rPr>
          <w:b/>
        </w:rPr>
        <w:t>Le versement de la subvention ne s</w:t>
      </w:r>
      <w:r>
        <w:rPr>
          <w:b/>
        </w:rPr>
        <w:t xml:space="preserve">e fera qu’après transmission </w:t>
      </w:r>
      <w:r w:rsidRPr="00E542DD">
        <w:rPr>
          <w:b/>
        </w:rPr>
        <w:t>de la facture acquittée des travaux réalisés</w:t>
      </w:r>
      <w:r>
        <w:rPr>
          <w:b/>
        </w:rPr>
        <w:t xml:space="preserve"> à la </w:t>
      </w:r>
      <w:r w:rsidR="009E0E31">
        <w:rPr>
          <w:b/>
        </w:rPr>
        <w:t>d</w:t>
      </w:r>
      <w:r>
        <w:rPr>
          <w:b/>
        </w:rPr>
        <w:t>irection de l’</w:t>
      </w:r>
      <w:r w:rsidR="009E0E31">
        <w:rPr>
          <w:b/>
        </w:rPr>
        <w:t>É</w:t>
      </w:r>
      <w:r>
        <w:rPr>
          <w:b/>
        </w:rPr>
        <w:t xml:space="preserve">ducation, de la </w:t>
      </w:r>
      <w:r w:rsidR="009E0E31">
        <w:rPr>
          <w:b/>
        </w:rPr>
        <w:t>j</w:t>
      </w:r>
      <w:r>
        <w:rPr>
          <w:b/>
        </w:rPr>
        <w:t xml:space="preserve">eunesse et des </w:t>
      </w:r>
      <w:r w:rsidR="009E0E31">
        <w:rPr>
          <w:b/>
        </w:rPr>
        <w:t>s</w:t>
      </w:r>
      <w:r>
        <w:rPr>
          <w:b/>
        </w:rPr>
        <w:t>ports</w:t>
      </w:r>
      <w:r w:rsidRPr="00E542DD">
        <w:rPr>
          <w:b/>
        </w:rPr>
        <w:t>.</w:t>
      </w:r>
    </w:p>
    <w:p w14:paraId="6A886811" w14:textId="77777777" w:rsidR="00E542DD" w:rsidRPr="00E542DD" w:rsidRDefault="00E542DD" w:rsidP="00E542DD">
      <w:pPr>
        <w:tabs>
          <w:tab w:val="left" w:pos="284"/>
          <w:tab w:val="right" w:leader="dot" w:pos="9781"/>
        </w:tabs>
        <w:spacing w:before="0"/>
        <w:ind w:right="-108"/>
      </w:pPr>
    </w:p>
    <w:p w14:paraId="0E0D5282" w14:textId="77777777" w:rsidR="00E542DD" w:rsidRPr="00FF60D6" w:rsidRDefault="00E542DD" w:rsidP="00E542DD">
      <w:pPr>
        <w:pStyle w:val="Titre2"/>
        <w:rPr>
          <w:color w:val="1E22AE"/>
          <w:sz w:val="40"/>
          <w:szCs w:val="40"/>
        </w:rPr>
      </w:pPr>
      <w:r w:rsidRPr="00FF60D6">
        <w:rPr>
          <w:color w:val="1E22AE"/>
          <w:sz w:val="40"/>
          <w:szCs w:val="40"/>
        </w:rPr>
        <w:t>Pièces à fournir pour la constitution du dossier</w:t>
      </w:r>
    </w:p>
    <w:p w14:paraId="30230225" w14:textId="77777777" w:rsidR="00E542DD" w:rsidRPr="002C7D54" w:rsidRDefault="00E542DD" w:rsidP="00E542DD">
      <w:pPr>
        <w:spacing w:before="0"/>
        <w:ind w:left="284" w:hanging="1560"/>
        <w:rPr>
          <w:noProof/>
          <w:lang w:eastAsia="fr-FR"/>
        </w:rPr>
      </w:pPr>
    </w:p>
    <w:tbl>
      <w:tblPr>
        <w:tblStyle w:val="Grilledutableau"/>
        <w:tblW w:w="7476" w:type="dxa"/>
        <w:tblInd w:w="-5" w:type="dxa"/>
        <w:tblLook w:val="01E0" w:firstRow="1" w:lastRow="1" w:firstColumn="1" w:lastColumn="1" w:noHBand="0" w:noVBand="0"/>
      </w:tblPr>
      <w:tblGrid>
        <w:gridCol w:w="7476"/>
      </w:tblGrid>
      <w:tr w:rsidR="00DD760A" w:rsidRPr="00A42782" w14:paraId="251430AB" w14:textId="77777777" w:rsidTr="00DD760A">
        <w:trPr>
          <w:trHeight w:val="170"/>
        </w:trPr>
        <w:tc>
          <w:tcPr>
            <w:tcW w:w="7476" w:type="dxa"/>
            <w:shd w:val="clear" w:color="auto" w:fill="E6E6E6"/>
            <w:vAlign w:val="center"/>
          </w:tcPr>
          <w:p w14:paraId="4A1612C4" w14:textId="77777777" w:rsidR="00DD760A" w:rsidRPr="00E84152" w:rsidRDefault="00DD760A" w:rsidP="00081899">
            <w:pPr>
              <w:spacing w:before="60" w:after="60"/>
              <w:rPr>
                <w:b/>
                <w:color w:val="142846" w:themeColor="text1"/>
                <w:sz w:val="20"/>
              </w:rPr>
            </w:pPr>
            <w:bookmarkStart w:id="0" w:name="_Hlk225932317"/>
            <w:r w:rsidRPr="00E84152">
              <w:rPr>
                <w:rFonts w:ascii="Century Gothic" w:eastAsiaTheme="minorHAnsi" w:hAnsi="Century Gothic" w:cs="Arial"/>
                <w:b/>
                <w:bCs/>
                <w:color w:val="142846" w:themeColor="text1"/>
                <w:sz w:val="20"/>
                <w:lang w:eastAsia="en-US"/>
              </w:rPr>
              <w:t>Pré-dossier</w:t>
            </w:r>
          </w:p>
        </w:tc>
      </w:tr>
      <w:tr w:rsidR="00DD760A" w:rsidRPr="00A42782" w14:paraId="030A254A" w14:textId="77777777" w:rsidTr="00DD760A">
        <w:trPr>
          <w:trHeight w:val="170"/>
        </w:trPr>
        <w:tc>
          <w:tcPr>
            <w:tcW w:w="7476" w:type="dxa"/>
          </w:tcPr>
          <w:p w14:paraId="129BC626" w14:textId="3F81A7D4" w:rsidR="00DD760A" w:rsidRPr="00E84152" w:rsidRDefault="00DD760A" w:rsidP="00081899">
            <w:pPr>
              <w:spacing w:before="60" w:after="60"/>
              <w:rPr>
                <w:rFonts w:ascii="Century Gothic" w:eastAsiaTheme="minorHAnsi" w:hAnsi="Century Gothic" w:cs="Arial"/>
                <w:bCs/>
                <w:color w:val="142846" w:themeColor="text1"/>
                <w:sz w:val="20"/>
                <w:lang w:eastAsia="en-US"/>
              </w:rPr>
            </w:pPr>
            <w:r w:rsidRPr="00E84152">
              <w:rPr>
                <w:rFonts w:ascii="Century Gothic" w:eastAsiaTheme="minorHAnsi" w:hAnsi="Century Gothic" w:cs="Arial"/>
                <w:bCs/>
                <w:color w:val="142846" w:themeColor="text1"/>
                <w:sz w:val="20"/>
                <w:lang w:eastAsia="en-US"/>
              </w:rPr>
              <w:sym w:font="Wingdings" w:char="F0A8"/>
            </w:r>
            <w:r w:rsidRPr="00E84152">
              <w:rPr>
                <w:rFonts w:ascii="Century Gothic" w:eastAsiaTheme="minorHAnsi" w:hAnsi="Century Gothic" w:cs="Arial"/>
                <w:bCs/>
                <w:color w:val="142846" w:themeColor="text1"/>
                <w:sz w:val="20"/>
                <w:lang w:eastAsia="en-US"/>
              </w:rPr>
              <w:t xml:space="preserve"> Formulaire de demande de subvention d'investissement</w:t>
            </w:r>
          </w:p>
        </w:tc>
      </w:tr>
      <w:tr w:rsidR="00DD760A" w:rsidRPr="00A42782" w14:paraId="520DC95C" w14:textId="77777777" w:rsidTr="00DD760A">
        <w:trPr>
          <w:trHeight w:val="170"/>
        </w:trPr>
        <w:tc>
          <w:tcPr>
            <w:tcW w:w="7476" w:type="dxa"/>
          </w:tcPr>
          <w:p w14:paraId="37453C8F" w14:textId="2437CCAB" w:rsidR="00DD760A" w:rsidRPr="00E84152" w:rsidRDefault="00DD760A" w:rsidP="00D957DC">
            <w:pPr>
              <w:spacing w:before="60" w:after="60"/>
              <w:rPr>
                <w:rFonts w:ascii="Century Gothic" w:eastAsiaTheme="minorHAnsi" w:hAnsi="Century Gothic" w:cs="Arial"/>
                <w:bCs/>
                <w:color w:val="142846" w:themeColor="text1"/>
                <w:sz w:val="20"/>
                <w:lang w:eastAsia="en-US"/>
              </w:rPr>
            </w:pPr>
            <w:r w:rsidRPr="00E84152">
              <w:rPr>
                <w:rFonts w:ascii="Century Gothic" w:eastAsiaTheme="minorHAnsi" w:hAnsi="Century Gothic" w:cs="Arial"/>
                <w:bCs/>
                <w:color w:val="142846" w:themeColor="text1"/>
                <w:sz w:val="20"/>
                <w:lang w:eastAsia="en-US"/>
              </w:rPr>
              <w:sym w:font="Wingdings" w:char="F0A8"/>
            </w:r>
            <w:r w:rsidRPr="00E84152">
              <w:rPr>
                <w:rFonts w:ascii="Century Gothic" w:eastAsiaTheme="minorHAnsi" w:hAnsi="Century Gothic" w:cs="Arial"/>
                <w:bCs/>
                <w:color w:val="142846" w:themeColor="text1"/>
                <w:sz w:val="20"/>
                <w:lang w:eastAsia="en-US"/>
              </w:rPr>
              <w:t xml:space="preserve"> Devis</w:t>
            </w:r>
            <w:r>
              <w:rPr>
                <w:rFonts w:ascii="Century Gothic" w:eastAsiaTheme="minorHAnsi" w:hAnsi="Century Gothic" w:cs="Arial"/>
                <w:bCs/>
                <w:color w:val="142846" w:themeColor="text1"/>
                <w:sz w:val="20"/>
                <w:lang w:eastAsia="en-US"/>
              </w:rPr>
              <w:t xml:space="preserve"> descriptifs </w:t>
            </w:r>
          </w:p>
        </w:tc>
      </w:tr>
      <w:tr w:rsidR="00DD760A" w:rsidRPr="00A42782" w14:paraId="0F7BD615" w14:textId="77777777" w:rsidTr="00DD760A">
        <w:trPr>
          <w:trHeight w:val="170"/>
        </w:trPr>
        <w:tc>
          <w:tcPr>
            <w:tcW w:w="7476" w:type="dxa"/>
          </w:tcPr>
          <w:p w14:paraId="75F2BFEF" w14:textId="77777777" w:rsidR="00DD760A" w:rsidRPr="00E84152" w:rsidRDefault="00DD760A" w:rsidP="00081899">
            <w:pPr>
              <w:spacing w:before="60" w:after="60"/>
              <w:rPr>
                <w:rFonts w:ascii="Century Gothic" w:hAnsi="Century Gothic" w:cs="Arial"/>
                <w:bCs/>
                <w:color w:val="142846" w:themeColor="text1"/>
                <w:sz w:val="20"/>
              </w:rPr>
            </w:pPr>
            <w:r w:rsidRPr="00E84152">
              <w:rPr>
                <w:rFonts w:ascii="Century Gothic" w:eastAsiaTheme="minorHAnsi" w:hAnsi="Century Gothic" w:cs="Arial"/>
                <w:bCs/>
                <w:color w:val="142846" w:themeColor="text1"/>
                <w:sz w:val="20"/>
                <w:lang w:eastAsia="en-US"/>
              </w:rPr>
              <w:sym w:font="Wingdings" w:char="F0A8"/>
            </w:r>
            <w:r>
              <w:rPr>
                <w:rFonts w:ascii="Century Gothic" w:eastAsiaTheme="minorHAnsi" w:hAnsi="Century Gothic" w:cs="Arial"/>
                <w:bCs/>
                <w:color w:val="142846" w:themeColor="text1"/>
                <w:sz w:val="20"/>
                <w:lang w:eastAsia="en-US"/>
              </w:rPr>
              <w:t xml:space="preserve"> </w:t>
            </w:r>
            <w:r>
              <w:rPr>
                <w:rFonts w:ascii="Century Gothic" w:hAnsi="Century Gothic" w:cs="Arial"/>
                <w:bCs/>
                <w:color w:val="142846" w:themeColor="text1"/>
                <w:sz w:val="20"/>
              </w:rPr>
              <w:t xml:space="preserve">Fiche INSEE – </w:t>
            </w:r>
            <w:r w:rsidRPr="00884AF2">
              <w:rPr>
                <w:rFonts w:ascii="Century Gothic" w:hAnsi="Century Gothic" w:cs="Arial"/>
                <w:b/>
                <w:bCs/>
                <w:color w:val="142846" w:themeColor="text1"/>
                <w:sz w:val="20"/>
              </w:rPr>
              <w:t>format PDF</w:t>
            </w:r>
          </w:p>
        </w:tc>
      </w:tr>
      <w:tr w:rsidR="00DD760A" w:rsidRPr="00A42782" w14:paraId="76368FC3" w14:textId="77777777" w:rsidTr="00DD760A">
        <w:trPr>
          <w:trHeight w:val="170"/>
        </w:trPr>
        <w:tc>
          <w:tcPr>
            <w:tcW w:w="7476" w:type="dxa"/>
          </w:tcPr>
          <w:p w14:paraId="1CD09CCD" w14:textId="77777777" w:rsidR="00DD760A" w:rsidRPr="00E84152" w:rsidRDefault="00DD760A" w:rsidP="00081899">
            <w:pPr>
              <w:spacing w:before="60" w:after="60"/>
              <w:rPr>
                <w:rFonts w:ascii="Century Gothic" w:eastAsiaTheme="minorHAnsi" w:hAnsi="Century Gothic" w:cs="Arial"/>
                <w:bCs/>
                <w:color w:val="142846" w:themeColor="text1"/>
                <w:sz w:val="20"/>
                <w:lang w:eastAsia="en-US"/>
              </w:rPr>
            </w:pPr>
            <w:r w:rsidRPr="00E84152">
              <w:rPr>
                <w:rFonts w:ascii="Century Gothic" w:eastAsiaTheme="minorHAnsi" w:hAnsi="Century Gothic" w:cs="Arial"/>
                <w:bCs/>
                <w:color w:val="142846" w:themeColor="text1"/>
                <w:sz w:val="20"/>
                <w:lang w:eastAsia="en-US"/>
              </w:rPr>
              <w:sym w:font="Wingdings" w:char="F0A8"/>
            </w:r>
            <w:r w:rsidRPr="00E84152">
              <w:rPr>
                <w:rFonts w:ascii="Century Gothic" w:eastAsiaTheme="minorHAnsi" w:hAnsi="Century Gothic" w:cs="Arial"/>
                <w:bCs/>
                <w:color w:val="142846" w:themeColor="text1"/>
                <w:sz w:val="20"/>
                <w:lang w:eastAsia="en-US"/>
              </w:rPr>
              <w:t xml:space="preserve"> </w:t>
            </w:r>
            <w:r>
              <w:rPr>
                <w:rFonts w:ascii="Century Gothic" w:eastAsiaTheme="minorHAnsi" w:hAnsi="Century Gothic" w:cs="Arial"/>
                <w:bCs/>
                <w:color w:val="142846" w:themeColor="text1"/>
                <w:sz w:val="20"/>
                <w:lang w:eastAsia="en-US"/>
              </w:rPr>
              <w:t>Relevé d’Identité Bancaire société boule de fort – RIB –</w:t>
            </w:r>
            <w:r w:rsidRPr="00884AF2">
              <w:rPr>
                <w:rFonts w:ascii="Century Gothic" w:eastAsiaTheme="minorHAnsi" w:hAnsi="Century Gothic" w:cs="Arial"/>
                <w:b/>
                <w:bCs/>
                <w:color w:val="142846" w:themeColor="text1"/>
                <w:sz w:val="20"/>
                <w:lang w:eastAsia="en-US"/>
              </w:rPr>
              <w:t xml:space="preserve"> format PDF</w:t>
            </w:r>
          </w:p>
        </w:tc>
      </w:tr>
      <w:tr w:rsidR="00DD760A" w:rsidRPr="00A42782" w14:paraId="472589E4" w14:textId="77777777" w:rsidTr="00DD760A">
        <w:trPr>
          <w:trHeight w:val="170"/>
        </w:trPr>
        <w:tc>
          <w:tcPr>
            <w:tcW w:w="7476" w:type="dxa"/>
            <w:shd w:val="clear" w:color="auto" w:fill="D9D9D9" w:themeFill="background1" w:themeFillShade="D9"/>
          </w:tcPr>
          <w:p w14:paraId="2636168A" w14:textId="77777777" w:rsidR="00DD760A" w:rsidRPr="00E84152" w:rsidRDefault="00DD760A" w:rsidP="00081899">
            <w:pPr>
              <w:spacing w:before="60" w:after="60"/>
              <w:rPr>
                <w:rFonts w:ascii="Century Gothic" w:eastAsiaTheme="minorHAnsi" w:hAnsi="Century Gothic" w:cs="Arial"/>
                <w:b/>
                <w:bCs/>
                <w:color w:val="142846" w:themeColor="text1"/>
                <w:sz w:val="20"/>
                <w:lang w:eastAsia="en-US"/>
              </w:rPr>
            </w:pPr>
            <w:r w:rsidRPr="00E84152">
              <w:rPr>
                <w:rFonts w:ascii="Century Gothic" w:eastAsiaTheme="minorHAnsi" w:hAnsi="Century Gothic" w:cs="Arial"/>
                <w:b/>
                <w:bCs/>
                <w:color w:val="142846" w:themeColor="text1"/>
                <w:sz w:val="20"/>
                <w:lang w:eastAsia="en-US"/>
              </w:rPr>
              <w:t>Après accord</w:t>
            </w:r>
          </w:p>
        </w:tc>
      </w:tr>
      <w:tr w:rsidR="00DD760A" w:rsidRPr="00A42782" w14:paraId="15AFCD0B" w14:textId="77777777" w:rsidTr="00DD760A">
        <w:trPr>
          <w:trHeight w:val="170"/>
        </w:trPr>
        <w:tc>
          <w:tcPr>
            <w:tcW w:w="7476" w:type="dxa"/>
          </w:tcPr>
          <w:p w14:paraId="0627C5A0" w14:textId="2B320FA7" w:rsidR="00DD760A" w:rsidRPr="00E84152" w:rsidRDefault="00DD760A" w:rsidP="00081899">
            <w:pPr>
              <w:spacing w:before="60" w:after="60"/>
              <w:rPr>
                <w:rFonts w:ascii="Century Gothic" w:eastAsiaTheme="minorHAnsi" w:hAnsi="Century Gothic" w:cs="Arial"/>
                <w:bCs/>
                <w:color w:val="142846" w:themeColor="text1"/>
                <w:sz w:val="20"/>
                <w:lang w:eastAsia="en-US"/>
              </w:rPr>
            </w:pPr>
            <w:r w:rsidRPr="00E84152">
              <w:rPr>
                <w:rFonts w:ascii="Century Gothic" w:eastAsiaTheme="minorHAnsi" w:hAnsi="Century Gothic" w:cs="Arial"/>
                <w:bCs/>
                <w:color w:val="142846" w:themeColor="text1"/>
                <w:sz w:val="20"/>
                <w:lang w:eastAsia="en-US"/>
              </w:rPr>
              <w:sym w:font="Wingdings" w:char="F0A8"/>
            </w:r>
            <w:r w:rsidRPr="00E84152">
              <w:rPr>
                <w:rFonts w:ascii="Century Gothic" w:eastAsiaTheme="minorHAnsi" w:hAnsi="Century Gothic" w:cs="Arial"/>
                <w:bCs/>
                <w:color w:val="142846" w:themeColor="text1"/>
                <w:sz w:val="20"/>
                <w:lang w:eastAsia="en-US"/>
              </w:rPr>
              <w:t xml:space="preserve"> Facture acquitt</w:t>
            </w:r>
            <w:r>
              <w:rPr>
                <w:rFonts w:ascii="Century Gothic" w:eastAsiaTheme="minorHAnsi" w:hAnsi="Century Gothic" w:cs="Arial"/>
                <w:bCs/>
                <w:color w:val="142846" w:themeColor="text1"/>
                <w:sz w:val="20"/>
                <w:lang w:eastAsia="en-US"/>
              </w:rPr>
              <w:t>ée et signée du président de la société</w:t>
            </w:r>
          </w:p>
        </w:tc>
      </w:tr>
    </w:tbl>
    <w:p w14:paraId="55E65260" w14:textId="77777777" w:rsidR="00E542DD" w:rsidRDefault="00E542DD" w:rsidP="00E542DD">
      <w:pPr>
        <w:tabs>
          <w:tab w:val="right" w:leader="dot" w:pos="9781"/>
        </w:tabs>
        <w:spacing w:before="0"/>
        <w:ind w:right="-108"/>
        <w:rPr>
          <w:rStyle w:val="Lienhypertexte"/>
          <w:rFonts w:cs="Arial"/>
          <w:szCs w:val="21"/>
        </w:rPr>
      </w:pPr>
      <w:bookmarkStart w:id="1" w:name="_Hlk225932062"/>
      <w:bookmarkEnd w:id="0"/>
      <w:r w:rsidRPr="00E542DD">
        <w:rPr>
          <w:rFonts w:cs="Arial"/>
          <w:b/>
          <w:szCs w:val="21"/>
        </w:rPr>
        <w:t>À retourner par mail à l’adresse :</w:t>
      </w:r>
      <w:bookmarkStart w:id="2" w:name="_Hlk225932164"/>
      <w:r w:rsidRPr="00E542DD">
        <w:rPr>
          <w:rFonts w:cs="Arial"/>
          <w:b/>
          <w:szCs w:val="21"/>
        </w:rPr>
        <w:t xml:space="preserve"> </w:t>
      </w:r>
      <w:hyperlink r:id="rId8" w:history="1">
        <w:r w:rsidRPr="00E542DD">
          <w:rPr>
            <w:rStyle w:val="Lienhypertexte"/>
            <w:rFonts w:cs="Arial"/>
            <w:szCs w:val="21"/>
          </w:rPr>
          <w:t>sport@maine-et-loire.fr</w:t>
        </w:r>
      </w:hyperlink>
      <w:bookmarkEnd w:id="2"/>
    </w:p>
    <w:bookmarkEnd w:id="1"/>
    <w:p w14:paraId="7FF31F5D" w14:textId="77777777" w:rsidR="00E542DD" w:rsidRPr="00E542DD" w:rsidRDefault="00E542DD" w:rsidP="00E542DD">
      <w:pPr>
        <w:tabs>
          <w:tab w:val="right" w:leader="dot" w:pos="9781"/>
        </w:tabs>
        <w:spacing w:before="0"/>
        <w:ind w:right="-108"/>
        <w:rPr>
          <w:rFonts w:cs="Arial"/>
          <w:szCs w:val="21"/>
        </w:rPr>
      </w:pPr>
    </w:p>
    <w:p w14:paraId="0D97A1D7" w14:textId="0ECD37F7" w:rsidR="00DD760A" w:rsidRDefault="00E542DD" w:rsidP="00DD760A">
      <w:pPr>
        <w:tabs>
          <w:tab w:val="right" w:leader="dot" w:pos="9781"/>
        </w:tabs>
        <w:spacing w:before="0"/>
        <w:ind w:right="-108"/>
        <w:rPr>
          <w:rFonts w:cs="Arial"/>
          <w:szCs w:val="21"/>
        </w:rPr>
      </w:pPr>
      <w:r w:rsidRPr="00E542DD">
        <w:rPr>
          <w:rFonts w:cs="Arial"/>
          <w:b/>
          <w:szCs w:val="21"/>
        </w:rPr>
        <w:t xml:space="preserve">Renseignements : </w:t>
      </w:r>
      <w:r w:rsidR="00DD760A" w:rsidRPr="00DD760A">
        <w:rPr>
          <w:rFonts w:eastAsia="Times New Roman"/>
        </w:rPr>
        <w:br/>
      </w:r>
      <w:bookmarkStart w:id="3" w:name="_Hlk225932178"/>
      <w:r w:rsidR="00DD760A" w:rsidRPr="00DD760A">
        <w:rPr>
          <w:rFonts w:eastAsia="Times New Roman"/>
        </w:rPr>
        <w:t>Département de Maine-et-Loire</w:t>
      </w:r>
      <w:r w:rsidR="00DD760A" w:rsidRPr="00DD760A">
        <w:rPr>
          <w:rFonts w:eastAsia="Times New Roman"/>
        </w:rPr>
        <w:br/>
        <w:t>Direction de l'Éducation, de la jeunesse et des sports</w:t>
      </w:r>
      <w:r w:rsidR="00DD760A" w:rsidRPr="00DD760A">
        <w:rPr>
          <w:rFonts w:eastAsia="Times New Roman"/>
        </w:rPr>
        <w:br/>
      </w:r>
      <w:r w:rsidR="00DD760A">
        <w:rPr>
          <w:rFonts w:cs="Arial"/>
          <w:szCs w:val="21"/>
        </w:rPr>
        <w:t>Service S</w:t>
      </w:r>
      <w:r w:rsidR="00DD760A" w:rsidRPr="00E542DD">
        <w:rPr>
          <w:rFonts w:cs="Arial"/>
          <w:szCs w:val="21"/>
        </w:rPr>
        <w:t>ports &amp; actions éducatives </w:t>
      </w:r>
    </w:p>
    <w:p w14:paraId="71E8A70A" w14:textId="4D39504B" w:rsidR="00DD760A" w:rsidRDefault="00A601A3" w:rsidP="00DD760A">
      <w:pPr>
        <w:tabs>
          <w:tab w:val="right" w:leader="dot" w:pos="9781"/>
        </w:tabs>
        <w:spacing w:before="0"/>
        <w:ind w:right="-108"/>
        <w:rPr>
          <w:rFonts w:cs="Arial"/>
          <w:szCs w:val="21"/>
        </w:rPr>
      </w:pPr>
      <w:hyperlink r:id="rId9" w:history="1">
        <w:r w:rsidR="00DD760A" w:rsidRPr="00E542DD">
          <w:rPr>
            <w:rStyle w:val="Lienhypertexte"/>
            <w:rFonts w:cs="Arial"/>
            <w:szCs w:val="21"/>
          </w:rPr>
          <w:t>sport@maine-et-loire.fr</w:t>
        </w:r>
      </w:hyperlink>
    </w:p>
    <w:p w14:paraId="057691AE" w14:textId="1B43A82E" w:rsidR="00DD760A" w:rsidRDefault="00DD760A" w:rsidP="00DD760A">
      <w:pPr>
        <w:tabs>
          <w:tab w:val="right" w:leader="dot" w:pos="9781"/>
        </w:tabs>
        <w:spacing w:before="0"/>
        <w:ind w:right="-108"/>
        <w:rPr>
          <w:rFonts w:cs="Arial"/>
          <w:szCs w:val="21"/>
        </w:rPr>
      </w:pPr>
      <w:r w:rsidRPr="00E542DD">
        <w:rPr>
          <w:rFonts w:cs="Arial"/>
          <w:szCs w:val="21"/>
        </w:rPr>
        <w:t>02 41 25 62 70</w:t>
      </w:r>
    </w:p>
    <w:p w14:paraId="05A103AA" w14:textId="481172CD" w:rsidR="00E542DD" w:rsidRPr="00DD760A" w:rsidRDefault="00DD760A" w:rsidP="00DD760A">
      <w:pPr>
        <w:tabs>
          <w:tab w:val="right" w:leader="dot" w:pos="9781"/>
        </w:tabs>
        <w:spacing w:before="0"/>
        <w:ind w:right="-108"/>
        <w:rPr>
          <w:rFonts w:cs="Arial"/>
          <w:szCs w:val="21"/>
        </w:rPr>
      </w:pPr>
      <w:r w:rsidRPr="00DD760A">
        <w:rPr>
          <w:rFonts w:eastAsia="Times New Roman"/>
        </w:rPr>
        <w:t>CS 94104</w:t>
      </w:r>
      <w:r w:rsidRPr="00DD760A">
        <w:rPr>
          <w:rFonts w:eastAsia="Times New Roman"/>
        </w:rPr>
        <w:br/>
        <w:t>49941 Angers cedex 9  </w:t>
      </w:r>
      <w:bookmarkEnd w:id="3"/>
    </w:p>
    <w:p w14:paraId="0D1647C2" w14:textId="77777777" w:rsidR="00E542DD" w:rsidRPr="009E0E31" w:rsidRDefault="00E542DD" w:rsidP="009E0E31">
      <w:pPr>
        <w:pStyle w:val="Titre2"/>
        <w:rPr>
          <w:color w:val="1E22AE"/>
          <w:sz w:val="40"/>
          <w:szCs w:val="40"/>
        </w:rPr>
      </w:pPr>
      <w:r w:rsidRPr="009E0E31">
        <w:rPr>
          <w:color w:val="1E22AE"/>
          <w:sz w:val="40"/>
          <w:szCs w:val="40"/>
        </w:rPr>
        <w:lastRenderedPageBreak/>
        <w:t>Dossier de demande de subvention</w:t>
      </w:r>
    </w:p>
    <w:p w14:paraId="2ACB9D64" w14:textId="77777777" w:rsidR="00E542DD" w:rsidRPr="00D47878" w:rsidRDefault="00E542DD" w:rsidP="00FF60D6">
      <w:pPr>
        <w:pStyle w:val="Titre2"/>
        <w:overflowPunct w:val="0"/>
        <w:autoSpaceDE w:val="0"/>
        <w:autoSpaceDN w:val="0"/>
        <w:adjustRightInd w:val="0"/>
        <w:textAlignment w:val="baseline"/>
        <w:rPr>
          <w:color w:val="1E22AE"/>
          <w:sz w:val="24"/>
          <w:szCs w:val="24"/>
        </w:rPr>
      </w:pPr>
      <w:r w:rsidRPr="00D47878">
        <w:rPr>
          <w:color w:val="1E22AE"/>
          <w:sz w:val="24"/>
          <w:szCs w:val="24"/>
        </w:rPr>
        <w:t>I – Identification du demandeur</w:t>
      </w:r>
    </w:p>
    <w:p w14:paraId="6061DCD8" w14:textId="77777777" w:rsidR="00E542DD" w:rsidRPr="00D47878" w:rsidRDefault="00E542DD" w:rsidP="00FF60D6">
      <w:pPr>
        <w:pStyle w:val="Titre2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D47878">
        <w:rPr>
          <w:color w:val="1E22AE"/>
          <w:sz w:val="24"/>
          <w:szCs w:val="24"/>
        </w:rPr>
        <w:t>Nom de l'association ou commune :</w:t>
      </w:r>
    </w:p>
    <w:p w14:paraId="25622A4E" w14:textId="77777777" w:rsidR="00E542DD" w:rsidRPr="00D47878" w:rsidRDefault="00E542DD" w:rsidP="00E542DD">
      <w:pPr>
        <w:tabs>
          <w:tab w:val="left" w:pos="284"/>
          <w:tab w:val="right" w:leader="dot" w:pos="9781"/>
        </w:tabs>
        <w:spacing w:before="120"/>
        <w:ind w:right="-108"/>
        <w:jc w:val="center"/>
        <w:rPr>
          <w:rFonts w:ascii="Century Gothic" w:hAnsi="Century Gothic" w:cs="Arial"/>
          <w:bCs/>
          <w:color w:val="142846" w:themeColor="text1"/>
          <w:sz w:val="24"/>
        </w:rPr>
      </w:pPr>
      <w:r w:rsidRPr="00D47878">
        <w:rPr>
          <w:rFonts w:ascii="Century Gothic" w:hAnsi="Century Gothic" w:cs="Arial"/>
          <w:bCs/>
          <w:color w:val="142846" w:themeColor="text1"/>
          <w:sz w:val="24"/>
        </w:rPr>
        <w:t>Adresse :</w:t>
      </w:r>
      <w:r w:rsidRPr="00D47878">
        <w:rPr>
          <w:rFonts w:ascii="Century Gothic" w:hAnsi="Century Gothic" w:cs="Arial"/>
          <w:bCs/>
          <w:color w:val="142846" w:themeColor="text1"/>
          <w:sz w:val="24"/>
        </w:rPr>
        <w:tab/>
      </w:r>
    </w:p>
    <w:p w14:paraId="41FDB206" w14:textId="77777777" w:rsidR="00E542DD" w:rsidRPr="00D47878" w:rsidRDefault="00E542DD" w:rsidP="00E542DD">
      <w:pPr>
        <w:tabs>
          <w:tab w:val="left" w:pos="284"/>
          <w:tab w:val="right" w:leader="dot" w:pos="9781"/>
        </w:tabs>
        <w:spacing w:before="120"/>
        <w:ind w:right="-108"/>
        <w:jc w:val="center"/>
        <w:rPr>
          <w:rFonts w:ascii="Century Gothic" w:hAnsi="Century Gothic" w:cs="Arial"/>
          <w:bCs/>
          <w:color w:val="142846" w:themeColor="text1"/>
          <w:sz w:val="24"/>
        </w:rPr>
      </w:pPr>
      <w:r w:rsidRPr="00D47878">
        <w:rPr>
          <w:rFonts w:ascii="Century Gothic" w:hAnsi="Century Gothic" w:cs="Arial"/>
          <w:bCs/>
          <w:color w:val="142846" w:themeColor="text1"/>
          <w:sz w:val="24"/>
        </w:rPr>
        <w:t>N° SIREN</w:t>
      </w:r>
      <w:r w:rsidRPr="00D47878">
        <w:rPr>
          <w:rFonts w:ascii="Century Gothic" w:hAnsi="Century Gothic" w:cs="Arial"/>
          <w:bCs/>
          <w:color w:val="142846" w:themeColor="text1"/>
          <w:sz w:val="24"/>
        </w:rPr>
        <w:tab/>
      </w:r>
    </w:p>
    <w:p w14:paraId="3CA37928" w14:textId="77777777" w:rsidR="00E542DD" w:rsidRPr="00D47878" w:rsidRDefault="00E542DD" w:rsidP="00E542DD">
      <w:pPr>
        <w:tabs>
          <w:tab w:val="left" w:pos="284"/>
          <w:tab w:val="right" w:leader="dot" w:pos="9781"/>
        </w:tabs>
        <w:spacing w:before="120"/>
        <w:ind w:right="-108"/>
        <w:jc w:val="center"/>
        <w:rPr>
          <w:rFonts w:ascii="Century Gothic" w:hAnsi="Century Gothic" w:cs="Arial"/>
          <w:bCs/>
          <w:color w:val="142846" w:themeColor="text1"/>
          <w:sz w:val="24"/>
        </w:rPr>
      </w:pPr>
      <w:r w:rsidRPr="00D47878">
        <w:rPr>
          <w:rFonts w:ascii="Century Gothic" w:hAnsi="Century Gothic" w:cs="Arial"/>
          <w:bCs/>
          <w:color w:val="142846" w:themeColor="text1"/>
          <w:sz w:val="24"/>
        </w:rPr>
        <w:t>N° téléphone :</w:t>
      </w:r>
      <w:r w:rsidRPr="00D47878">
        <w:rPr>
          <w:rFonts w:ascii="Century Gothic" w:hAnsi="Century Gothic" w:cs="Arial"/>
          <w:bCs/>
          <w:color w:val="142846" w:themeColor="text1"/>
          <w:sz w:val="24"/>
        </w:rPr>
        <w:tab/>
        <w:t xml:space="preserve"> </w:t>
      </w:r>
    </w:p>
    <w:p w14:paraId="666BB95D" w14:textId="77777777" w:rsidR="00E542DD" w:rsidRPr="00D47878" w:rsidRDefault="00E542DD" w:rsidP="00E542DD">
      <w:pPr>
        <w:tabs>
          <w:tab w:val="left" w:pos="284"/>
          <w:tab w:val="right" w:leader="dot" w:pos="9781"/>
        </w:tabs>
        <w:spacing w:before="120"/>
        <w:ind w:right="-108"/>
        <w:jc w:val="center"/>
        <w:rPr>
          <w:rFonts w:ascii="Century Gothic" w:hAnsi="Century Gothic" w:cs="Arial"/>
          <w:bCs/>
          <w:color w:val="142846" w:themeColor="text1"/>
          <w:sz w:val="24"/>
        </w:rPr>
      </w:pPr>
      <w:r w:rsidRPr="00D47878">
        <w:rPr>
          <w:rFonts w:ascii="Century Gothic" w:hAnsi="Century Gothic" w:cs="Arial"/>
          <w:bCs/>
          <w:color w:val="142846" w:themeColor="text1"/>
          <w:sz w:val="24"/>
        </w:rPr>
        <w:t>Courriel</w:t>
      </w:r>
      <w:r w:rsidRPr="00D47878">
        <w:rPr>
          <w:rFonts w:ascii="Century Gothic" w:hAnsi="Century Gothic" w:cs="Arial"/>
          <w:bCs/>
          <w:color w:val="142846" w:themeColor="text1"/>
          <w:sz w:val="24"/>
        </w:rPr>
        <w:tab/>
      </w:r>
    </w:p>
    <w:p w14:paraId="4DB309B7" w14:textId="77777777" w:rsidR="00E542DD" w:rsidRPr="00D47878" w:rsidRDefault="00E542DD" w:rsidP="00E542DD">
      <w:pPr>
        <w:tabs>
          <w:tab w:val="left" w:pos="284"/>
          <w:tab w:val="right" w:leader="dot" w:pos="9781"/>
        </w:tabs>
        <w:spacing w:before="120"/>
        <w:ind w:right="-108"/>
        <w:jc w:val="center"/>
        <w:rPr>
          <w:rFonts w:ascii="Century Gothic" w:hAnsi="Century Gothic" w:cs="Arial"/>
          <w:bCs/>
          <w:color w:val="142846" w:themeColor="text1"/>
          <w:sz w:val="24"/>
        </w:rPr>
      </w:pPr>
      <w:r w:rsidRPr="00D47878">
        <w:rPr>
          <w:rFonts w:ascii="Century Gothic" w:hAnsi="Century Gothic" w:cs="Arial"/>
          <w:bCs/>
          <w:color w:val="142846" w:themeColor="text1"/>
          <w:sz w:val="24"/>
        </w:rPr>
        <w:t xml:space="preserve">Site internet : </w:t>
      </w:r>
      <w:r w:rsidRPr="00D47878">
        <w:rPr>
          <w:rFonts w:ascii="Century Gothic" w:hAnsi="Century Gothic" w:cs="Arial"/>
          <w:bCs/>
          <w:color w:val="142846" w:themeColor="text1"/>
          <w:sz w:val="24"/>
        </w:rPr>
        <w:tab/>
      </w:r>
    </w:p>
    <w:p w14:paraId="68887EA8" w14:textId="77777777" w:rsidR="00E542DD" w:rsidRPr="00D47878" w:rsidRDefault="00E542DD" w:rsidP="00E542DD">
      <w:pPr>
        <w:tabs>
          <w:tab w:val="left" w:pos="284"/>
          <w:tab w:val="right" w:leader="dot" w:pos="9781"/>
        </w:tabs>
        <w:spacing w:before="120"/>
        <w:ind w:right="-108"/>
        <w:jc w:val="center"/>
        <w:rPr>
          <w:rFonts w:ascii="Century Gothic" w:hAnsi="Century Gothic" w:cs="Arial"/>
          <w:bCs/>
          <w:color w:val="142846" w:themeColor="text1"/>
          <w:sz w:val="24"/>
        </w:rPr>
      </w:pPr>
    </w:p>
    <w:p w14:paraId="576FD051" w14:textId="77777777" w:rsidR="00E542DD" w:rsidRPr="00D47878" w:rsidRDefault="00E542DD" w:rsidP="00E542DD">
      <w:pPr>
        <w:pStyle w:val="Titre4"/>
        <w:rPr>
          <w:i w:val="0"/>
          <w:iCs w:val="0"/>
          <w:color w:val="1E22AE"/>
          <w:sz w:val="24"/>
        </w:rPr>
      </w:pPr>
      <w:r w:rsidRPr="00D47878">
        <w:rPr>
          <w:i w:val="0"/>
          <w:iCs w:val="0"/>
          <w:color w:val="1E22AE"/>
          <w:sz w:val="24"/>
        </w:rPr>
        <w:t>Nom du responsable du projet :</w:t>
      </w:r>
      <w:r w:rsidRPr="00D47878">
        <w:rPr>
          <w:i w:val="0"/>
          <w:iCs w:val="0"/>
          <w:color w:val="1E22AE"/>
          <w:sz w:val="24"/>
        </w:rPr>
        <w:tab/>
      </w:r>
    </w:p>
    <w:p w14:paraId="779792BB" w14:textId="77777777" w:rsidR="00E542DD" w:rsidRPr="00D47878" w:rsidRDefault="00E542DD" w:rsidP="00E542DD">
      <w:pPr>
        <w:tabs>
          <w:tab w:val="left" w:pos="284"/>
          <w:tab w:val="right" w:leader="dot" w:pos="9781"/>
        </w:tabs>
        <w:spacing w:before="120"/>
        <w:ind w:right="-108"/>
        <w:jc w:val="center"/>
        <w:rPr>
          <w:rFonts w:ascii="Century Gothic" w:hAnsi="Century Gothic" w:cs="Arial"/>
          <w:bCs/>
          <w:color w:val="142846" w:themeColor="text1"/>
          <w:sz w:val="24"/>
        </w:rPr>
      </w:pPr>
      <w:r w:rsidRPr="00D47878">
        <w:rPr>
          <w:rFonts w:ascii="Century Gothic" w:hAnsi="Century Gothic" w:cs="Arial"/>
          <w:bCs/>
          <w:color w:val="142846" w:themeColor="text1"/>
          <w:sz w:val="24"/>
        </w:rPr>
        <w:t>Téléphone :</w:t>
      </w:r>
      <w:r w:rsidRPr="00D47878">
        <w:rPr>
          <w:rFonts w:ascii="Century Gothic" w:hAnsi="Century Gothic" w:cs="Arial"/>
          <w:bCs/>
          <w:color w:val="142846" w:themeColor="text1"/>
          <w:sz w:val="24"/>
        </w:rPr>
        <w:tab/>
      </w:r>
    </w:p>
    <w:p w14:paraId="0CE511F0" w14:textId="77777777" w:rsidR="00E542DD" w:rsidRPr="00D47878" w:rsidRDefault="00E542DD" w:rsidP="00E542DD">
      <w:pPr>
        <w:tabs>
          <w:tab w:val="left" w:pos="284"/>
          <w:tab w:val="right" w:leader="dot" w:pos="9781"/>
        </w:tabs>
        <w:spacing w:before="120"/>
        <w:ind w:right="-108"/>
        <w:jc w:val="center"/>
        <w:rPr>
          <w:rFonts w:ascii="Century Gothic" w:hAnsi="Century Gothic" w:cs="Arial"/>
          <w:b/>
          <w:bCs/>
          <w:color w:val="10218B"/>
          <w:sz w:val="24"/>
        </w:rPr>
      </w:pPr>
      <w:r w:rsidRPr="00D47878">
        <w:rPr>
          <w:rFonts w:ascii="Century Gothic" w:hAnsi="Century Gothic" w:cs="Arial"/>
          <w:bCs/>
          <w:color w:val="142846" w:themeColor="text1"/>
          <w:sz w:val="24"/>
        </w:rPr>
        <w:t>Courriel :</w:t>
      </w:r>
      <w:r w:rsidRPr="00D47878">
        <w:rPr>
          <w:rFonts w:ascii="Century Gothic" w:hAnsi="Century Gothic" w:cs="Arial"/>
          <w:bCs/>
          <w:color w:val="142846" w:themeColor="text1"/>
          <w:sz w:val="24"/>
        </w:rPr>
        <w:tab/>
      </w:r>
    </w:p>
    <w:p w14:paraId="4AEDDD5C" w14:textId="77777777" w:rsidR="00E542DD" w:rsidRPr="00D47878" w:rsidRDefault="00E542DD" w:rsidP="00E542DD">
      <w:pPr>
        <w:tabs>
          <w:tab w:val="left" w:pos="284"/>
          <w:tab w:val="right" w:leader="dot" w:pos="9781"/>
        </w:tabs>
        <w:spacing w:before="120"/>
        <w:ind w:right="-108"/>
        <w:rPr>
          <w:rFonts w:ascii="Century Gothic" w:hAnsi="Century Gothic" w:cs="Arial"/>
          <w:b/>
          <w:bCs/>
          <w:color w:val="C73D13" w:themeColor="accent1"/>
          <w:sz w:val="24"/>
        </w:rPr>
      </w:pPr>
    </w:p>
    <w:p w14:paraId="2251DC9A" w14:textId="77777777" w:rsidR="00E542DD" w:rsidRPr="00D47878" w:rsidRDefault="00E542DD" w:rsidP="00E542DD">
      <w:pPr>
        <w:tabs>
          <w:tab w:val="left" w:pos="284"/>
          <w:tab w:val="right" w:leader="dot" w:pos="9781"/>
        </w:tabs>
        <w:spacing w:before="120"/>
        <w:ind w:right="-108"/>
        <w:rPr>
          <w:rFonts w:ascii="Century Gothic" w:hAnsi="Century Gothic" w:cs="Arial"/>
          <w:b/>
          <w:bCs/>
          <w:color w:val="C73D13" w:themeColor="accent1"/>
          <w:sz w:val="24"/>
        </w:rPr>
      </w:pPr>
    </w:p>
    <w:p w14:paraId="3988D30B" w14:textId="0BB3804F" w:rsidR="00E542DD" w:rsidRPr="00D47878" w:rsidRDefault="00E542DD" w:rsidP="00FF60D6">
      <w:pPr>
        <w:pStyle w:val="Titre4"/>
        <w:rPr>
          <w:i w:val="0"/>
          <w:iCs w:val="0"/>
          <w:color w:val="1E22AE"/>
          <w:sz w:val="24"/>
        </w:rPr>
      </w:pPr>
      <w:r w:rsidRPr="00D47878">
        <w:rPr>
          <w:i w:val="0"/>
          <w:iCs w:val="0"/>
          <w:color w:val="1E22AE"/>
          <w:sz w:val="24"/>
        </w:rPr>
        <w:t>II – Projet de travaux</w:t>
      </w:r>
      <w:r w:rsidR="009E0E31" w:rsidRPr="00D47878">
        <w:rPr>
          <w:i w:val="0"/>
          <w:iCs w:val="0"/>
          <w:color w:val="1E22AE"/>
          <w:sz w:val="24"/>
        </w:rPr>
        <w:t xml:space="preserve"> </w:t>
      </w:r>
      <w:r w:rsidRPr="00D47878">
        <w:rPr>
          <w:i w:val="0"/>
          <w:iCs w:val="0"/>
          <w:color w:val="1E22AE"/>
          <w:sz w:val="24"/>
        </w:rPr>
        <w:t>:</w:t>
      </w:r>
    </w:p>
    <w:p w14:paraId="51151154" w14:textId="77777777" w:rsidR="00E542DD" w:rsidRPr="00D47878" w:rsidRDefault="00E542DD" w:rsidP="00E542DD">
      <w:pPr>
        <w:tabs>
          <w:tab w:val="left" w:pos="284"/>
          <w:tab w:val="right" w:leader="dot" w:pos="9781"/>
        </w:tabs>
        <w:spacing w:before="120"/>
        <w:ind w:right="-108"/>
        <w:rPr>
          <w:rFonts w:ascii="Century Gothic" w:hAnsi="Century Gothic" w:cs="Arial"/>
          <w:bCs/>
          <w:color w:val="142846" w:themeColor="text1"/>
          <w:sz w:val="24"/>
        </w:rPr>
      </w:pPr>
      <w:r w:rsidRPr="00D47878">
        <w:rPr>
          <w:sz w:val="24"/>
        </w:rPr>
        <w:sym w:font="Wingdings" w:char="F06F"/>
      </w:r>
      <w:r w:rsidRPr="00D47878">
        <w:rPr>
          <w:rFonts w:ascii="Century Gothic" w:hAnsi="Century Gothic" w:cs="Arial"/>
          <w:bCs/>
          <w:color w:val="142846" w:themeColor="text1"/>
          <w:sz w:val="24"/>
        </w:rPr>
        <w:t xml:space="preserve"> Réfection du jeu </w:t>
      </w:r>
    </w:p>
    <w:p w14:paraId="3046B688" w14:textId="77777777" w:rsidR="00E542DD" w:rsidRPr="00D47878" w:rsidRDefault="00E542DD" w:rsidP="00E542DD">
      <w:pPr>
        <w:tabs>
          <w:tab w:val="left" w:pos="284"/>
          <w:tab w:val="right" w:leader="dot" w:pos="9781"/>
        </w:tabs>
        <w:spacing w:before="120"/>
        <w:ind w:right="-108"/>
        <w:rPr>
          <w:rFonts w:ascii="Century Gothic" w:hAnsi="Century Gothic" w:cs="Arial"/>
          <w:bCs/>
          <w:color w:val="142846" w:themeColor="text1"/>
          <w:sz w:val="24"/>
        </w:rPr>
      </w:pPr>
      <w:r w:rsidRPr="00D47878">
        <w:rPr>
          <w:sz w:val="24"/>
        </w:rPr>
        <w:sym w:font="Wingdings" w:char="F06F"/>
      </w:r>
      <w:r w:rsidRPr="00D47878">
        <w:rPr>
          <w:rFonts w:ascii="Century Gothic" w:hAnsi="Century Gothic" w:cs="Arial"/>
          <w:bCs/>
          <w:color w:val="142846" w:themeColor="text1"/>
          <w:sz w:val="24"/>
        </w:rPr>
        <w:t xml:space="preserve"> Accessibilité </w:t>
      </w:r>
    </w:p>
    <w:p w14:paraId="23D55247" w14:textId="77777777" w:rsidR="00E542DD" w:rsidRPr="00D47878" w:rsidRDefault="00E542DD" w:rsidP="00E542DD">
      <w:pPr>
        <w:tabs>
          <w:tab w:val="left" w:pos="284"/>
          <w:tab w:val="right" w:leader="dot" w:pos="9781"/>
        </w:tabs>
        <w:spacing w:before="120"/>
        <w:ind w:right="-108"/>
        <w:jc w:val="center"/>
        <w:rPr>
          <w:rFonts w:ascii="Century Gothic" w:hAnsi="Century Gothic" w:cs="Arial"/>
          <w:bCs/>
          <w:color w:val="142846" w:themeColor="text1"/>
          <w:sz w:val="24"/>
        </w:rPr>
      </w:pPr>
    </w:p>
    <w:p w14:paraId="49C24396" w14:textId="77777777" w:rsidR="00E542DD" w:rsidRPr="00D47878" w:rsidRDefault="00E542DD" w:rsidP="00E542DD">
      <w:pPr>
        <w:tabs>
          <w:tab w:val="left" w:pos="284"/>
          <w:tab w:val="right" w:leader="dot" w:pos="9781"/>
        </w:tabs>
        <w:spacing w:before="120"/>
        <w:ind w:right="-108"/>
        <w:jc w:val="center"/>
        <w:rPr>
          <w:rFonts w:ascii="Century Gothic" w:hAnsi="Century Gothic" w:cs="Arial"/>
          <w:bCs/>
          <w:color w:val="142846" w:themeColor="text1"/>
          <w:sz w:val="24"/>
        </w:rPr>
      </w:pPr>
      <w:r w:rsidRPr="00D47878">
        <w:rPr>
          <w:rFonts w:ascii="Century Gothic" w:hAnsi="Century Gothic" w:cs="Arial"/>
          <w:bCs/>
          <w:color w:val="142846" w:themeColor="text1"/>
          <w:sz w:val="24"/>
        </w:rPr>
        <w:t>Montant du projet :</w:t>
      </w:r>
      <w:r w:rsidRPr="00D47878">
        <w:rPr>
          <w:rFonts w:ascii="Century Gothic" w:hAnsi="Century Gothic" w:cs="Arial"/>
          <w:bCs/>
          <w:color w:val="142846" w:themeColor="text1"/>
          <w:sz w:val="24"/>
        </w:rPr>
        <w:tab/>
        <w:t>€</w:t>
      </w:r>
    </w:p>
    <w:p w14:paraId="3CA7AA82" w14:textId="77777777" w:rsidR="00E542DD" w:rsidRPr="00D47878" w:rsidRDefault="00E542DD" w:rsidP="00FF60D6">
      <w:pPr>
        <w:tabs>
          <w:tab w:val="left" w:pos="284"/>
          <w:tab w:val="right" w:leader="dot" w:pos="9781"/>
        </w:tabs>
        <w:spacing w:before="120"/>
        <w:ind w:right="-108"/>
        <w:rPr>
          <w:rFonts w:ascii="Century Gothic" w:hAnsi="Century Gothic" w:cs="Arial"/>
          <w:b/>
          <w:bCs/>
          <w:color w:val="10218B"/>
          <w:sz w:val="24"/>
        </w:rPr>
      </w:pPr>
      <w:r w:rsidRPr="00D47878">
        <w:rPr>
          <w:rFonts w:ascii="Century Gothic" w:hAnsi="Century Gothic" w:cs="Arial"/>
          <w:b/>
          <w:bCs/>
          <w:color w:val="10218B"/>
          <w:sz w:val="24"/>
        </w:rPr>
        <w:tab/>
      </w:r>
    </w:p>
    <w:p w14:paraId="07450EFA" w14:textId="77777777" w:rsidR="00DD0BAA" w:rsidRPr="00D47878" w:rsidRDefault="00DD0BAA" w:rsidP="00FF60D6">
      <w:pPr>
        <w:tabs>
          <w:tab w:val="left" w:pos="284"/>
          <w:tab w:val="right" w:leader="dot" w:pos="9781"/>
        </w:tabs>
        <w:spacing w:before="120"/>
        <w:ind w:right="-108"/>
        <w:rPr>
          <w:rFonts w:ascii="Century Gothic" w:hAnsi="Century Gothic" w:cs="Arial"/>
          <w:b/>
          <w:bCs/>
          <w:color w:val="10218B"/>
          <w:sz w:val="24"/>
        </w:rPr>
      </w:pPr>
    </w:p>
    <w:p w14:paraId="7F5C46D0" w14:textId="77777777" w:rsidR="00E542DD" w:rsidRPr="00D47878" w:rsidRDefault="00E542DD" w:rsidP="00FF60D6">
      <w:pPr>
        <w:pStyle w:val="Titre4"/>
        <w:rPr>
          <w:i w:val="0"/>
          <w:iCs w:val="0"/>
          <w:color w:val="1E22AE"/>
          <w:sz w:val="24"/>
        </w:rPr>
      </w:pPr>
      <w:r w:rsidRPr="00D47878">
        <w:rPr>
          <w:i w:val="0"/>
          <w:iCs w:val="0"/>
          <w:color w:val="1E22AE"/>
          <w:sz w:val="24"/>
        </w:rPr>
        <w:t xml:space="preserve">III - Échéancier </w:t>
      </w:r>
    </w:p>
    <w:p w14:paraId="12158A08" w14:textId="77777777" w:rsidR="00E542DD" w:rsidRPr="00D47878" w:rsidRDefault="00E542DD" w:rsidP="00E542DD">
      <w:pPr>
        <w:tabs>
          <w:tab w:val="left" w:pos="284"/>
          <w:tab w:val="right" w:leader="dot" w:pos="9781"/>
        </w:tabs>
        <w:spacing w:before="120"/>
        <w:ind w:right="-108"/>
        <w:jc w:val="center"/>
        <w:rPr>
          <w:rFonts w:ascii="Century Gothic" w:hAnsi="Century Gothic" w:cs="Arial"/>
          <w:bCs/>
          <w:color w:val="142846" w:themeColor="text1"/>
          <w:sz w:val="24"/>
        </w:rPr>
      </w:pPr>
      <w:r w:rsidRPr="00D47878">
        <w:rPr>
          <w:rFonts w:ascii="Century Gothic" w:hAnsi="Century Gothic" w:cs="Arial"/>
          <w:bCs/>
          <w:color w:val="142846" w:themeColor="text1"/>
          <w:sz w:val="24"/>
        </w:rPr>
        <w:t>Date de démarrage des travaux :</w:t>
      </w:r>
      <w:r w:rsidRPr="00D47878">
        <w:rPr>
          <w:rFonts w:ascii="Century Gothic" w:hAnsi="Century Gothic" w:cs="Arial"/>
          <w:bCs/>
          <w:color w:val="142846" w:themeColor="text1"/>
          <w:sz w:val="24"/>
        </w:rPr>
        <w:tab/>
      </w:r>
    </w:p>
    <w:p w14:paraId="5F5D211B" w14:textId="77777777" w:rsidR="00E542DD" w:rsidRPr="00D47878" w:rsidRDefault="00E542DD" w:rsidP="00E542DD">
      <w:pPr>
        <w:tabs>
          <w:tab w:val="left" w:pos="284"/>
          <w:tab w:val="right" w:leader="dot" w:pos="9781"/>
        </w:tabs>
        <w:spacing w:before="120"/>
        <w:ind w:right="-108"/>
        <w:jc w:val="center"/>
        <w:rPr>
          <w:rFonts w:ascii="Century Gothic" w:hAnsi="Century Gothic" w:cs="Arial"/>
          <w:bCs/>
          <w:color w:val="142846" w:themeColor="text1"/>
          <w:sz w:val="24"/>
        </w:rPr>
      </w:pPr>
      <w:r w:rsidRPr="00D47878">
        <w:rPr>
          <w:rFonts w:ascii="Century Gothic" w:hAnsi="Century Gothic" w:cs="Arial"/>
          <w:bCs/>
          <w:color w:val="142846" w:themeColor="text1"/>
          <w:sz w:val="24"/>
        </w:rPr>
        <w:t>Date de fin de travaux :</w:t>
      </w:r>
      <w:r w:rsidRPr="00D47878">
        <w:rPr>
          <w:rFonts w:ascii="Century Gothic" w:hAnsi="Century Gothic" w:cs="Arial"/>
          <w:bCs/>
          <w:color w:val="142846" w:themeColor="text1"/>
          <w:sz w:val="24"/>
        </w:rPr>
        <w:tab/>
      </w:r>
    </w:p>
    <w:p w14:paraId="12CBFE99" w14:textId="77777777" w:rsidR="00E542DD" w:rsidRPr="00D47878" w:rsidRDefault="00E542DD" w:rsidP="00E542DD">
      <w:pPr>
        <w:tabs>
          <w:tab w:val="left" w:pos="284"/>
          <w:tab w:val="right" w:leader="dot" w:pos="9781"/>
        </w:tabs>
        <w:spacing w:before="120"/>
        <w:ind w:right="-108"/>
        <w:rPr>
          <w:rFonts w:ascii="Century Gothic" w:hAnsi="Century Gothic" w:cs="Arial"/>
          <w:bCs/>
          <w:color w:val="142846" w:themeColor="text1"/>
          <w:sz w:val="24"/>
        </w:rPr>
      </w:pPr>
    </w:p>
    <w:p w14:paraId="36F2FBBD" w14:textId="77777777" w:rsidR="00E542DD" w:rsidRPr="00D47878" w:rsidRDefault="00E542DD" w:rsidP="00E542DD">
      <w:pPr>
        <w:tabs>
          <w:tab w:val="left" w:pos="284"/>
          <w:tab w:val="right" w:leader="dot" w:pos="9781"/>
        </w:tabs>
        <w:spacing w:before="120"/>
        <w:ind w:right="-108"/>
        <w:rPr>
          <w:rFonts w:ascii="Century Gothic" w:hAnsi="Century Gothic" w:cs="Arial"/>
          <w:bCs/>
          <w:color w:val="142846" w:themeColor="text1"/>
          <w:sz w:val="24"/>
        </w:rPr>
      </w:pPr>
      <w:r w:rsidRPr="00D47878">
        <w:rPr>
          <w:rFonts w:ascii="Century Gothic" w:hAnsi="Century Gothic" w:cs="Arial"/>
          <w:bCs/>
          <w:color w:val="142846" w:themeColor="text1"/>
          <w:sz w:val="24"/>
        </w:rPr>
        <w:t>Renseignements certifiés exacts,</w:t>
      </w:r>
    </w:p>
    <w:p w14:paraId="22B0586E" w14:textId="77777777" w:rsidR="00E542DD" w:rsidRPr="00D47878" w:rsidRDefault="00E542DD" w:rsidP="00E542DD">
      <w:pPr>
        <w:tabs>
          <w:tab w:val="left" w:pos="284"/>
          <w:tab w:val="right" w:leader="dot" w:pos="9781"/>
        </w:tabs>
        <w:spacing w:before="120"/>
        <w:ind w:right="-108"/>
        <w:rPr>
          <w:rFonts w:ascii="Century Gothic" w:hAnsi="Century Gothic" w:cs="Arial"/>
          <w:bCs/>
          <w:color w:val="142846" w:themeColor="text1"/>
          <w:sz w:val="24"/>
        </w:rPr>
      </w:pPr>
    </w:p>
    <w:p w14:paraId="623D3479" w14:textId="77777777" w:rsidR="00E542DD" w:rsidRPr="00D47878" w:rsidRDefault="00E542DD" w:rsidP="00D47878">
      <w:pPr>
        <w:tabs>
          <w:tab w:val="left" w:pos="284"/>
          <w:tab w:val="right" w:leader="dot" w:pos="5529"/>
        </w:tabs>
        <w:spacing w:before="120"/>
        <w:ind w:right="-108"/>
        <w:rPr>
          <w:rFonts w:ascii="Century Gothic" w:hAnsi="Century Gothic" w:cs="Arial"/>
          <w:bCs/>
          <w:color w:val="142846" w:themeColor="text1"/>
          <w:sz w:val="24"/>
        </w:rPr>
      </w:pPr>
      <w:r w:rsidRPr="00D47878">
        <w:rPr>
          <w:rFonts w:ascii="Century Gothic" w:hAnsi="Century Gothic" w:cs="Arial"/>
          <w:bCs/>
          <w:color w:val="142846" w:themeColor="text1"/>
          <w:sz w:val="24"/>
        </w:rPr>
        <w:t>Fait à :</w:t>
      </w:r>
      <w:r w:rsidRPr="00D47878">
        <w:rPr>
          <w:rFonts w:ascii="Century Gothic" w:hAnsi="Century Gothic" w:cs="Arial"/>
          <w:bCs/>
          <w:color w:val="142846" w:themeColor="text1"/>
          <w:sz w:val="24"/>
        </w:rPr>
        <w:tab/>
      </w:r>
    </w:p>
    <w:p w14:paraId="6112EEDB" w14:textId="77777777" w:rsidR="00E542DD" w:rsidRPr="00D47878" w:rsidRDefault="00E542DD" w:rsidP="00D47878">
      <w:pPr>
        <w:tabs>
          <w:tab w:val="left" w:pos="284"/>
          <w:tab w:val="right" w:leader="dot" w:pos="5529"/>
        </w:tabs>
        <w:spacing w:before="120"/>
        <w:ind w:right="-108"/>
        <w:rPr>
          <w:rFonts w:ascii="Century Gothic" w:hAnsi="Century Gothic" w:cs="Arial"/>
          <w:bCs/>
          <w:color w:val="142846" w:themeColor="text1"/>
          <w:sz w:val="24"/>
        </w:rPr>
      </w:pPr>
      <w:r w:rsidRPr="00D47878">
        <w:rPr>
          <w:rFonts w:ascii="Century Gothic" w:hAnsi="Century Gothic" w:cs="Arial"/>
          <w:bCs/>
          <w:color w:val="142846" w:themeColor="text1"/>
          <w:sz w:val="24"/>
        </w:rPr>
        <w:t>Date :</w:t>
      </w:r>
      <w:r w:rsidRPr="00D47878">
        <w:rPr>
          <w:rFonts w:ascii="Century Gothic" w:hAnsi="Century Gothic" w:cs="Arial"/>
          <w:bCs/>
          <w:color w:val="142846" w:themeColor="text1"/>
          <w:sz w:val="24"/>
        </w:rPr>
        <w:tab/>
      </w:r>
    </w:p>
    <w:p w14:paraId="2E622CCA" w14:textId="77777777" w:rsidR="00E542DD" w:rsidRPr="00D47878" w:rsidRDefault="00E542DD" w:rsidP="00E542DD">
      <w:pPr>
        <w:tabs>
          <w:tab w:val="left" w:pos="284"/>
          <w:tab w:val="right" w:leader="dot" w:pos="9781"/>
        </w:tabs>
        <w:spacing w:before="120"/>
        <w:ind w:left="-567" w:right="-108"/>
        <w:jc w:val="center"/>
        <w:rPr>
          <w:rFonts w:ascii="Century Gothic" w:hAnsi="Century Gothic" w:cs="Arial"/>
          <w:bCs/>
          <w:color w:val="142846" w:themeColor="text1"/>
          <w:sz w:val="24"/>
        </w:rPr>
      </w:pPr>
    </w:p>
    <w:p w14:paraId="075D0413" w14:textId="77777777" w:rsidR="00E542DD" w:rsidRPr="00D47878" w:rsidRDefault="00E542DD" w:rsidP="00E542DD">
      <w:pPr>
        <w:tabs>
          <w:tab w:val="left" w:pos="284"/>
          <w:tab w:val="right" w:leader="dot" w:pos="9781"/>
        </w:tabs>
        <w:spacing w:before="120"/>
        <w:ind w:left="-567" w:right="-108"/>
        <w:rPr>
          <w:rFonts w:ascii="Century Gothic" w:hAnsi="Century Gothic" w:cs="Arial"/>
          <w:bCs/>
          <w:color w:val="142846" w:themeColor="text1"/>
          <w:sz w:val="24"/>
        </w:rPr>
      </w:pPr>
    </w:p>
    <w:p w14:paraId="1671F358" w14:textId="77777777" w:rsidR="00571633" w:rsidRPr="00D47878" w:rsidRDefault="00E542DD" w:rsidP="00E542DD">
      <w:pPr>
        <w:tabs>
          <w:tab w:val="left" w:pos="284"/>
          <w:tab w:val="right" w:leader="dot" w:pos="9781"/>
        </w:tabs>
        <w:spacing w:before="120"/>
        <w:ind w:left="-567" w:right="-108"/>
        <w:jc w:val="center"/>
        <w:rPr>
          <w:sz w:val="24"/>
        </w:rPr>
      </w:pPr>
      <w:r w:rsidRPr="00D47878">
        <w:rPr>
          <w:rFonts w:ascii="Century Gothic" w:hAnsi="Century Gothic" w:cs="Arial"/>
          <w:bCs/>
          <w:color w:val="142846" w:themeColor="text1"/>
          <w:sz w:val="24"/>
        </w:rPr>
        <w:t>Cachet et signature</w:t>
      </w:r>
    </w:p>
    <w:sectPr w:rsidR="00571633" w:rsidRPr="00D47878" w:rsidSect="00D478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708" w:footer="50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0720C" w14:textId="77777777" w:rsidR="008E4746" w:rsidRDefault="008E4746" w:rsidP="007835D7">
      <w:r>
        <w:separator/>
      </w:r>
    </w:p>
  </w:endnote>
  <w:endnote w:type="continuationSeparator" w:id="0">
    <w:p w14:paraId="1EEE20D8" w14:textId="77777777" w:rsidR="008E4746" w:rsidRDefault="008E4746" w:rsidP="0078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Zilla Slab Regular">
    <w:altName w:val="Arial"/>
    <w:charset w:val="00"/>
    <w:family w:val="auto"/>
    <w:pitch w:val="variable"/>
    <w:sig w:usb0="A00000FF" w:usb1="5001E47B" w:usb2="00000000" w:usb3="00000000" w:csb0="0000009B" w:csb1="00000000"/>
  </w:font>
  <w:font w:name="ZillaSlab-Light">
    <w:charset w:val="00"/>
    <w:family w:val="auto"/>
    <w:pitch w:val="variable"/>
    <w:sig w:usb0="A00000FF" w:usb1="5001E47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E5942" w14:textId="77777777" w:rsidR="006B708C" w:rsidRDefault="006B708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8B42" w14:textId="5724499B" w:rsidR="00571633" w:rsidRPr="00D47878" w:rsidRDefault="009E0E31" w:rsidP="00D47878">
    <w:pPr>
      <w:pStyle w:val="Pieddepage"/>
      <w:ind w:right="360"/>
      <w:jc w:val="right"/>
      <w:rPr>
        <w:b w:val="0"/>
        <w:bCs/>
        <w:i/>
        <w:iCs/>
        <w:color w:val="auto"/>
        <w:sz w:val="22"/>
        <w:szCs w:val="22"/>
      </w:rPr>
    </w:pPr>
    <w:r w:rsidRPr="00D47878">
      <w:rPr>
        <w:b w:val="0"/>
        <w:bCs/>
        <w:i/>
        <w:iCs/>
        <w:color w:val="auto"/>
        <w:sz w:val="18"/>
        <w:szCs w:val="18"/>
      </w:rPr>
      <w:t>Département de Maine-et-Loire | DEJS | Service sports et actions éducatives | 0</w:t>
    </w:r>
    <w:r w:rsidR="006B708C">
      <w:rPr>
        <w:b w:val="0"/>
        <w:bCs/>
        <w:i/>
        <w:iCs/>
        <w:color w:val="auto"/>
        <w:sz w:val="18"/>
        <w:szCs w:val="18"/>
      </w:rPr>
      <w:t>4</w:t>
    </w:r>
    <w:r w:rsidRPr="00D47878">
      <w:rPr>
        <w:b w:val="0"/>
        <w:bCs/>
        <w:i/>
        <w:iCs/>
        <w:color w:val="auto"/>
        <w:sz w:val="18"/>
        <w:szCs w:val="18"/>
      </w:rPr>
      <w:t>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860BE" w14:textId="77777777" w:rsidR="006B708C" w:rsidRDefault="006B70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1C88D" w14:textId="77777777" w:rsidR="008E4746" w:rsidRDefault="008E4746" w:rsidP="007835D7">
      <w:r>
        <w:separator/>
      </w:r>
    </w:p>
  </w:footnote>
  <w:footnote w:type="continuationSeparator" w:id="0">
    <w:p w14:paraId="3FF325C8" w14:textId="77777777" w:rsidR="008E4746" w:rsidRDefault="008E4746" w:rsidP="00783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3DB61" w14:textId="77777777" w:rsidR="006B708C" w:rsidRDefault="006B708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BCEA7" w14:textId="77777777" w:rsidR="006B708C" w:rsidRDefault="006B708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495A3" w14:textId="77777777" w:rsidR="006B708C" w:rsidRDefault="006B708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24A64"/>
    <w:multiLevelType w:val="hybridMultilevel"/>
    <w:tmpl w:val="23D61D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C6E18"/>
    <w:multiLevelType w:val="hybridMultilevel"/>
    <w:tmpl w:val="52C0F2E6"/>
    <w:lvl w:ilvl="0" w:tplc="0450AB5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Zilla Slab 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2DD"/>
    <w:rsid w:val="0002134F"/>
    <w:rsid w:val="001A73A6"/>
    <w:rsid w:val="001B1D06"/>
    <w:rsid w:val="002130A1"/>
    <w:rsid w:val="00300E08"/>
    <w:rsid w:val="003063C0"/>
    <w:rsid w:val="003A3120"/>
    <w:rsid w:val="003B6797"/>
    <w:rsid w:val="003C6E53"/>
    <w:rsid w:val="003D15EA"/>
    <w:rsid w:val="00475ECB"/>
    <w:rsid w:val="00571633"/>
    <w:rsid w:val="00584D91"/>
    <w:rsid w:val="005D5DEB"/>
    <w:rsid w:val="005D5E9C"/>
    <w:rsid w:val="005F437A"/>
    <w:rsid w:val="0060433A"/>
    <w:rsid w:val="006655E2"/>
    <w:rsid w:val="006B708C"/>
    <w:rsid w:val="007835D7"/>
    <w:rsid w:val="00790EEA"/>
    <w:rsid w:val="008009A4"/>
    <w:rsid w:val="008268C1"/>
    <w:rsid w:val="00851D20"/>
    <w:rsid w:val="00865AB5"/>
    <w:rsid w:val="0086760C"/>
    <w:rsid w:val="008C2C02"/>
    <w:rsid w:val="008E4746"/>
    <w:rsid w:val="00964676"/>
    <w:rsid w:val="00985338"/>
    <w:rsid w:val="009E0E31"/>
    <w:rsid w:val="009E4639"/>
    <w:rsid w:val="009F15CA"/>
    <w:rsid w:val="00A601A3"/>
    <w:rsid w:val="00A7276C"/>
    <w:rsid w:val="00BD729B"/>
    <w:rsid w:val="00BF5520"/>
    <w:rsid w:val="00C16B0B"/>
    <w:rsid w:val="00CF25E0"/>
    <w:rsid w:val="00D434F5"/>
    <w:rsid w:val="00D47878"/>
    <w:rsid w:val="00D957DC"/>
    <w:rsid w:val="00DD0BAA"/>
    <w:rsid w:val="00DD760A"/>
    <w:rsid w:val="00E47F9C"/>
    <w:rsid w:val="00E542DD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EC6A89"/>
  <w14:defaultImageDpi w14:val="32767"/>
  <w15:chartTrackingRefBased/>
  <w15:docId w15:val="{C9903538-1BD0-4971-81C5-6D07CDE8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8C1"/>
    <w:pPr>
      <w:spacing w:before="240"/>
    </w:pPr>
    <w:rPr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8268C1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C73D13" w:themeColor="accent1"/>
      <w:sz w:val="5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268C1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C73D13" w:themeColor="accent1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542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21E09" w:themeColor="accent1" w:themeShade="7F"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542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42D0E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8268C1"/>
    <w:pPr>
      <w:spacing w:after="120"/>
      <w:contextualSpacing/>
    </w:pPr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68C1"/>
    <w:rPr>
      <w:rFonts w:asciiTheme="majorHAnsi" w:eastAsiaTheme="majorEastAsia" w:hAnsiTheme="majorHAnsi" w:cstheme="majorBidi"/>
      <w:b/>
      <w:kern w:val="28"/>
      <w:sz w:val="28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68C1"/>
    <w:pPr>
      <w:numPr>
        <w:ilvl w:val="1"/>
      </w:numPr>
      <w:spacing w:before="120" w:after="160"/>
    </w:pPr>
    <w:rPr>
      <w:rFonts w:eastAsiaTheme="minorEastAsia"/>
      <w:color w:val="3569B9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8268C1"/>
    <w:rPr>
      <w:rFonts w:eastAsiaTheme="minorEastAsia"/>
      <w:color w:val="3569B9" w:themeColor="text1" w:themeTint="A5"/>
      <w:spacing w:val="15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985338"/>
    <w:pPr>
      <w:tabs>
        <w:tab w:val="center" w:pos="4536"/>
        <w:tab w:val="right" w:pos="9072"/>
      </w:tabs>
    </w:pPr>
    <w:rPr>
      <w:rFonts w:asciiTheme="majorHAnsi" w:hAnsiTheme="majorHAnsi"/>
      <w:color w:val="0E4A7D" w:themeColor="text2"/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985338"/>
    <w:rPr>
      <w:rFonts w:asciiTheme="majorHAnsi" w:hAnsiTheme="majorHAnsi"/>
      <w:color w:val="0E4A7D" w:themeColor="text2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8268C1"/>
    <w:pPr>
      <w:tabs>
        <w:tab w:val="center" w:pos="4536"/>
        <w:tab w:val="right" w:pos="9072"/>
      </w:tabs>
    </w:pPr>
    <w:rPr>
      <w:rFonts w:asciiTheme="majorHAnsi" w:hAnsiTheme="majorHAnsi"/>
      <w:b/>
      <w:color w:val="0E4A7D" w:themeColor="text2"/>
      <w:sz w:val="24"/>
    </w:rPr>
  </w:style>
  <w:style w:type="character" w:customStyle="1" w:styleId="PieddepageCar">
    <w:name w:val="Pied de page Car"/>
    <w:basedOn w:val="Policepardfaut"/>
    <w:link w:val="Pieddepage"/>
    <w:uiPriority w:val="99"/>
    <w:rsid w:val="008268C1"/>
    <w:rPr>
      <w:rFonts w:asciiTheme="majorHAnsi" w:hAnsiTheme="majorHAnsi"/>
      <w:b/>
      <w:color w:val="0E4A7D" w:themeColor="text2"/>
    </w:rPr>
  </w:style>
  <w:style w:type="character" w:styleId="Numrodepage">
    <w:name w:val="page number"/>
    <w:basedOn w:val="Policepardfaut"/>
    <w:uiPriority w:val="99"/>
    <w:semiHidden/>
    <w:unhideWhenUsed/>
    <w:rsid w:val="00985338"/>
  </w:style>
  <w:style w:type="character" w:customStyle="1" w:styleId="Titre1Car">
    <w:name w:val="Titre 1 Car"/>
    <w:basedOn w:val="Policepardfaut"/>
    <w:link w:val="Titre1"/>
    <w:uiPriority w:val="9"/>
    <w:rsid w:val="008268C1"/>
    <w:rPr>
      <w:rFonts w:asciiTheme="majorHAnsi" w:eastAsiaTheme="majorEastAsia" w:hAnsiTheme="majorHAnsi" w:cstheme="majorBidi"/>
      <w:b/>
      <w:color w:val="C73D13" w:themeColor="accent1"/>
      <w:sz w:val="5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268C1"/>
    <w:rPr>
      <w:rFonts w:asciiTheme="majorHAnsi" w:eastAsiaTheme="majorEastAsia" w:hAnsiTheme="majorHAnsi" w:cstheme="majorBidi"/>
      <w:color w:val="C73D13" w:themeColor="accent1"/>
      <w:sz w:val="32"/>
      <w:szCs w:val="26"/>
    </w:rPr>
  </w:style>
  <w:style w:type="paragraph" w:styleId="NormalWeb">
    <w:name w:val="Normal (Web)"/>
    <w:basedOn w:val="Normal"/>
    <w:uiPriority w:val="99"/>
    <w:semiHidden/>
    <w:unhideWhenUsed/>
    <w:rsid w:val="008268C1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fr-FR"/>
    </w:rPr>
  </w:style>
  <w:style w:type="character" w:styleId="lev">
    <w:name w:val="Strong"/>
    <w:basedOn w:val="Policepardfaut"/>
    <w:uiPriority w:val="22"/>
    <w:qFormat/>
    <w:rsid w:val="008268C1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8268C1"/>
    <w:pPr>
      <w:spacing w:before="200" w:after="160"/>
      <w:ind w:left="864" w:right="864"/>
      <w:jc w:val="center"/>
    </w:pPr>
    <w:rPr>
      <w:i/>
      <w:iCs/>
      <w:color w:val="2B5697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268C1"/>
    <w:rPr>
      <w:i/>
      <w:iCs/>
      <w:color w:val="2B5697" w:themeColor="text1" w:themeTint="BF"/>
      <w:sz w:val="2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15CA"/>
    <w:pPr>
      <w:pBdr>
        <w:top w:val="single" w:sz="4" w:space="10" w:color="C73D13" w:themeColor="accent1"/>
        <w:bottom w:val="single" w:sz="4" w:space="10" w:color="C73D13" w:themeColor="accent1"/>
      </w:pBdr>
      <w:spacing w:before="360" w:after="360"/>
      <w:ind w:left="864" w:right="864"/>
      <w:jc w:val="center"/>
    </w:pPr>
    <w:rPr>
      <w:i/>
      <w:iCs/>
      <w:color w:val="C73D13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15CA"/>
    <w:rPr>
      <w:i/>
      <w:iCs/>
      <w:color w:val="C73D13" w:themeColor="accent1"/>
      <w:sz w:val="21"/>
    </w:rPr>
  </w:style>
  <w:style w:type="character" w:styleId="Accentuationlgre">
    <w:name w:val="Subtle Emphasis"/>
    <w:basedOn w:val="Policepardfaut"/>
    <w:uiPriority w:val="19"/>
    <w:qFormat/>
    <w:rsid w:val="009F15CA"/>
    <w:rPr>
      <w:i/>
      <w:iCs/>
      <w:color w:val="2B5697" w:themeColor="text1" w:themeTint="BF"/>
    </w:rPr>
  </w:style>
  <w:style w:type="paragraph" w:styleId="Sansinterligne">
    <w:name w:val="No Spacing"/>
    <w:link w:val="SansinterligneCar"/>
    <w:uiPriority w:val="1"/>
    <w:qFormat/>
    <w:rsid w:val="00C16B0B"/>
    <w:rPr>
      <w:rFonts w:eastAsiaTheme="minorEastAsia"/>
      <w:sz w:val="22"/>
      <w:szCs w:val="22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16B0B"/>
    <w:rPr>
      <w:rFonts w:eastAsiaTheme="minorEastAsia"/>
      <w:sz w:val="22"/>
      <w:szCs w:val="22"/>
      <w:lang w:val="en-US" w:eastAsia="zh-CN"/>
    </w:rPr>
  </w:style>
  <w:style w:type="paragraph" w:customStyle="1" w:styleId="Paragraphestandard">
    <w:name w:val="[Paragraphe standard]"/>
    <w:basedOn w:val="Normal"/>
    <w:uiPriority w:val="99"/>
    <w:rsid w:val="00571633"/>
    <w:pPr>
      <w:widowControl w:val="0"/>
      <w:autoSpaceDE w:val="0"/>
      <w:autoSpaceDN w:val="0"/>
      <w:adjustRightInd w:val="0"/>
      <w:spacing w:before="227" w:line="260" w:lineRule="atLeast"/>
      <w:textAlignment w:val="center"/>
    </w:pPr>
    <w:rPr>
      <w:rFonts w:ascii="ZillaSlab-Light" w:hAnsi="ZillaSlab-Light" w:cs="ZillaSlab-Light"/>
      <w:color w:val="000000"/>
      <w:sz w:val="20"/>
      <w:szCs w:val="20"/>
    </w:rPr>
  </w:style>
  <w:style w:type="table" w:styleId="Grilledutableau">
    <w:name w:val="Table Grid"/>
    <w:basedOn w:val="TableauNormal"/>
    <w:rsid w:val="00E542D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542D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542DD"/>
    <w:rPr>
      <w:color w:val="C73D13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542DD"/>
    <w:pPr>
      <w:spacing w:before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542D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542DD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rsid w:val="00E542DD"/>
    <w:rPr>
      <w:rFonts w:asciiTheme="majorHAnsi" w:eastAsiaTheme="majorEastAsia" w:hAnsiTheme="majorHAnsi" w:cstheme="majorBidi"/>
      <w:color w:val="621E09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rsid w:val="00E542DD"/>
    <w:rPr>
      <w:rFonts w:asciiTheme="majorHAnsi" w:eastAsiaTheme="majorEastAsia" w:hAnsiTheme="majorHAnsi" w:cstheme="majorBidi"/>
      <w:i/>
      <w:iCs/>
      <w:color w:val="942D0E" w:themeColor="accent1" w:themeShade="BF"/>
      <w:sz w:val="21"/>
    </w:rPr>
  </w:style>
  <w:style w:type="paragraph" w:customStyle="1" w:styleId="intro">
    <w:name w:val="intro"/>
    <w:basedOn w:val="Normal"/>
    <w:rsid w:val="00DD76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@maine-et-loire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ort@maine-et-loire.fr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neau\Downloads\01_Modele_dossier_A4_motif(1).dotx" TargetMode="External"/></Relationships>
</file>

<file path=word/theme/theme1.xml><?xml version="1.0" encoding="utf-8"?>
<a:theme xmlns:a="http://schemas.openxmlformats.org/drawingml/2006/main" name="Theme_DPT49_couleurs_typo">
  <a:themeElements>
    <a:clrScheme name="Couleurs_DPT49">
      <a:dk1>
        <a:srgbClr val="142846"/>
      </a:dk1>
      <a:lt1>
        <a:srgbClr val="FFFFFF"/>
      </a:lt1>
      <a:dk2>
        <a:srgbClr val="0E4A7D"/>
      </a:dk2>
      <a:lt2>
        <a:srgbClr val="E7E6E6"/>
      </a:lt2>
      <a:accent1>
        <a:srgbClr val="C73D13"/>
      </a:accent1>
      <a:accent2>
        <a:srgbClr val="ED7D31"/>
      </a:accent2>
      <a:accent3>
        <a:srgbClr val="4B95CB"/>
      </a:accent3>
      <a:accent4>
        <a:srgbClr val="85BD4B"/>
      </a:accent4>
      <a:accent5>
        <a:srgbClr val="4472C4"/>
      </a:accent5>
      <a:accent6>
        <a:srgbClr val="954B97"/>
      </a:accent6>
      <a:hlink>
        <a:srgbClr val="C73D13"/>
      </a:hlink>
      <a:folHlink>
        <a:srgbClr val="0E4A7D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36248-3E5F-4577-A403-8469582E9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01_Modele_dossier_A4_motif(1)</Template>
  <TotalTime>252</TotalTime>
  <Pages>2</Pages>
  <Words>305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[Titre 1]</vt:lpstr>
      <vt:lpstr>    [Titre 2]</vt:lpstr>
    </vt:vector>
  </TitlesOfParts>
  <Company>DPT49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neau, clemence</dc:creator>
  <cp:keywords/>
  <dc:description/>
  <cp:lastModifiedBy>laumonier-reeves, benedicte</cp:lastModifiedBy>
  <cp:revision>5</cp:revision>
  <cp:lastPrinted>2017-10-25T09:51:00Z</cp:lastPrinted>
  <dcterms:created xsi:type="dcterms:W3CDTF">2023-04-12T12:01:00Z</dcterms:created>
  <dcterms:modified xsi:type="dcterms:W3CDTF">2026-04-01T08:54:00Z</dcterms:modified>
</cp:coreProperties>
</file>